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pacing w:line="560" w:lineRule="exact"/>
        <w:textAlignment w:val="auto"/>
        <w:outlineLvl w:val="9"/>
        <w:rPr>
          <w:rFonts w:hint="eastAsia" w:ascii="黑体" w:hAnsi="黑体" w:eastAsia="黑体" w:cs="楷体_GB2312"/>
          <w:color w:val="000000"/>
          <w:spacing w:val="-6"/>
          <w:sz w:val="32"/>
          <w:szCs w:val="36"/>
          <w:lang w:val="en-US" w:eastAsia="zh-CN"/>
        </w:rPr>
      </w:pPr>
      <w:r>
        <w:rPr>
          <w:rFonts w:hint="eastAsia" w:ascii="黑体" w:hAnsi="黑体" w:eastAsia="黑体" w:cs="楷体_GB2312"/>
          <w:color w:val="000000"/>
          <w:spacing w:val="-6"/>
          <w:sz w:val="32"/>
          <w:szCs w:val="36"/>
        </w:rPr>
        <w:t>附件</w:t>
      </w:r>
    </w:p>
    <w:p>
      <w:pPr>
        <w:keepNext w:val="0"/>
        <w:keepLines w:val="0"/>
        <w:pageBreakBefore w:val="0"/>
        <w:widowControl w:val="0"/>
        <w:kinsoku/>
        <w:wordWrap/>
        <w:overflowPunct/>
        <w:topLinePunct w:val="0"/>
        <w:autoSpaceDE w:val="0"/>
        <w:autoSpaceDN w:val="0"/>
        <w:bidi w:val="0"/>
        <w:adjustRightInd w:val="0"/>
        <w:spacing w:line="560" w:lineRule="exact"/>
        <w:textAlignment w:val="auto"/>
        <w:outlineLvl w:val="9"/>
        <w:rPr>
          <w:rFonts w:hint="eastAsia" w:ascii="黑体" w:hAnsi="黑体" w:eastAsia="黑体" w:cs="楷体_GB2312"/>
          <w:color w:val="000000"/>
          <w:spacing w:val="-6"/>
          <w:sz w:val="32"/>
          <w:szCs w:val="36"/>
        </w:rPr>
      </w:pPr>
    </w:p>
    <w:p>
      <w:pPr>
        <w:keepNext w:val="0"/>
        <w:keepLines w:val="0"/>
        <w:pageBreakBefore w:val="0"/>
        <w:widowControl w:val="0"/>
        <w:kinsoku/>
        <w:wordWrap/>
        <w:overflowPunct/>
        <w:topLinePunct w:val="0"/>
        <w:bidi w:val="0"/>
        <w:spacing w:line="560" w:lineRule="exact"/>
        <w:jc w:val="center"/>
        <w:textAlignment w:val="auto"/>
        <w:outlineLvl w:val="9"/>
        <w:rPr>
          <w:rFonts w:hint="eastAsia" w:ascii="方正小标宋简体" w:hAnsi="Times New Roman" w:eastAsia="方正小标宋简体" w:cs="Times New Roman"/>
          <w:b w:val="0"/>
          <w:bCs/>
          <w:sz w:val="44"/>
          <w:szCs w:val="44"/>
          <w:lang w:eastAsia="zh-CN"/>
        </w:rPr>
      </w:pPr>
      <w:bookmarkStart w:id="15" w:name="_GoBack"/>
      <w:r>
        <w:rPr>
          <w:rFonts w:hint="eastAsia" w:ascii="方正小标宋简体" w:hAnsi="Times New Roman" w:eastAsia="方正小标宋简体" w:cs="Times New Roman"/>
          <w:b w:val="0"/>
          <w:bCs/>
          <w:sz w:val="44"/>
          <w:szCs w:val="44"/>
          <w:lang w:eastAsia="zh-CN"/>
        </w:rPr>
        <w:t>嘉兴市重点实验室建设与管理办法</w:t>
      </w:r>
    </w:p>
    <w:bookmarkEnd w:id="15"/>
    <w:p>
      <w:pPr>
        <w:keepNext w:val="0"/>
        <w:keepLines w:val="0"/>
        <w:pageBreakBefore w:val="0"/>
        <w:widowControl w:val="0"/>
        <w:kinsoku/>
        <w:wordWrap/>
        <w:overflowPunct/>
        <w:topLinePunct w:val="0"/>
        <w:bidi w:val="0"/>
        <w:spacing w:line="560" w:lineRule="exact"/>
        <w:jc w:val="center"/>
        <w:textAlignment w:val="auto"/>
        <w:outlineLvl w:val="9"/>
        <w:rPr>
          <w:rFonts w:hint="eastAsia" w:ascii="方正小标宋简体" w:hAnsi="Times New Roman" w:eastAsia="方正小标宋简体" w:cs="Times New Roman"/>
          <w:b w:val="0"/>
          <w:bCs/>
          <w:sz w:val="44"/>
          <w:szCs w:val="44"/>
          <w:lang w:eastAsia="zh-CN"/>
        </w:rPr>
      </w:pPr>
    </w:p>
    <w:p>
      <w:pPr>
        <w:spacing w:before="156" w:beforeLines="50" w:after="156" w:afterLines="50" w:line="560" w:lineRule="exact"/>
        <w:jc w:val="center"/>
        <w:rPr>
          <w:rFonts w:ascii="Times New Roman" w:hAnsi="Times New Roman" w:eastAsia="仿宋_GB2312" w:cs="仿宋_GB2312"/>
          <w:b/>
          <w:bCs/>
          <w:color w:val="000000"/>
          <w:sz w:val="32"/>
          <w:szCs w:val="32"/>
        </w:rPr>
      </w:pPr>
      <w:r>
        <w:rPr>
          <w:rFonts w:hint="eastAsia" w:ascii="Times New Roman" w:hAnsi="Times New Roman" w:eastAsia="仿宋_GB2312" w:cs="仿宋_GB2312"/>
          <w:b/>
          <w:bCs/>
          <w:color w:val="000000"/>
          <w:sz w:val="32"/>
          <w:szCs w:val="32"/>
        </w:rPr>
        <w:t>第一章  总 则</w:t>
      </w:r>
    </w:p>
    <w:p>
      <w:pPr>
        <w:spacing w:line="560" w:lineRule="exact"/>
        <w:ind w:firstLine="610"/>
        <w:rPr>
          <w:rFonts w:ascii="Times New Roman" w:hAnsi="Times New Roman" w:eastAsia="仿宋_GB2312" w:cs="Times New Roman"/>
          <w:b/>
          <w:bCs/>
          <w:color w:val="FF0000"/>
          <w:sz w:val="32"/>
          <w:szCs w:val="32"/>
        </w:rPr>
      </w:pPr>
      <w:r>
        <w:rPr>
          <w:rFonts w:hint="eastAsia" w:ascii="Times New Roman" w:hAnsi="Times New Roman" w:eastAsia="仿宋_GB2312" w:cs="仿宋_GB2312"/>
          <w:b/>
          <w:bCs/>
          <w:color w:val="000000"/>
          <w:sz w:val="32"/>
          <w:szCs w:val="32"/>
        </w:rPr>
        <w:t>第一条</w:t>
      </w:r>
      <w:r>
        <w:rPr>
          <w:rFonts w:hint="eastAsia" w:ascii="Times New Roman" w:hAnsi="Times New Roman" w:eastAsia="仿宋_GB2312" w:cs="仿宋_GB2312"/>
          <w:color w:val="000000"/>
          <w:sz w:val="32"/>
          <w:szCs w:val="32"/>
        </w:rPr>
        <w:t xml:space="preserve"> </w:t>
      </w:r>
      <w:r>
        <w:rPr>
          <w:rFonts w:ascii="Times New Roman" w:hAnsi="Times New Roman" w:eastAsia="仿宋_GB2312" w:cs="仿宋_GB2312"/>
          <w:color w:val="000000"/>
          <w:sz w:val="32"/>
          <w:szCs w:val="32"/>
        </w:rPr>
        <w:t>为认真贯彻落实《浙江省人民政府关于全面加强基础科学研究的实施意见》（浙政发〔2019〕23号）《浙江省科学技术厅关于印发浙江省实验室体系建设方案的通知》（浙科发基〔2020〕21号），深入推进实施创新驱动发展战略，加强基础科学研究，补齐科技创新短板，进一步规范我市重点实验室的建设与管理，结合我市实际，制定本办法。</w:t>
      </w:r>
    </w:p>
    <w:p>
      <w:pPr>
        <w:spacing w:line="560" w:lineRule="exact"/>
        <w:ind w:firstLine="600"/>
        <w:rPr>
          <w:rFonts w:ascii="Times New Roman" w:hAnsi="Times New Roman" w:eastAsia="仿宋_GB2312" w:cs="仿宋_GB2312"/>
          <w:color w:val="000000"/>
          <w:sz w:val="32"/>
          <w:szCs w:val="32"/>
        </w:rPr>
      </w:pPr>
      <w:r>
        <w:rPr>
          <w:rFonts w:hint="eastAsia" w:ascii="Times New Roman" w:hAnsi="Times New Roman" w:eastAsia="仿宋_GB2312" w:cs="仿宋_GB2312"/>
          <w:b/>
          <w:bCs/>
          <w:color w:val="000000"/>
          <w:sz w:val="32"/>
          <w:szCs w:val="32"/>
        </w:rPr>
        <w:t>第二条</w:t>
      </w:r>
      <w:r>
        <w:rPr>
          <w:rFonts w:hint="eastAsia" w:ascii="Times New Roman" w:hAnsi="Times New Roman" w:eastAsia="仿宋_GB2312" w:cs="仿宋_GB2312"/>
          <w:color w:val="000000"/>
          <w:sz w:val="32"/>
          <w:szCs w:val="32"/>
        </w:rPr>
        <w:t xml:space="preserve"> 重点实验室是组织开展基础研究和应用基础研究，集聚和培养优秀科研人才，开展高水平学术交流，推进科技成果转化应用，具备先进科研装备条件，能为经济社会发展提供科技支撑引领和服务的科研机构。</w:t>
      </w:r>
    </w:p>
    <w:p>
      <w:pPr>
        <w:spacing w:line="560" w:lineRule="exact"/>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 xml:space="preserve">  </w:t>
      </w:r>
      <w:r>
        <w:rPr>
          <w:rFonts w:hint="eastAsia" w:ascii="Times New Roman" w:hAnsi="Times New Roman" w:eastAsia="仿宋_GB2312" w:cs="仿宋_GB2312"/>
          <w:color w:val="FF0000"/>
          <w:sz w:val="32"/>
          <w:szCs w:val="32"/>
        </w:rPr>
        <w:t xml:space="preserve"> </w:t>
      </w:r>
      <w:r>
        <w:rPr>
          <w:rFonts w:hint="eastAsia" w:ascii="Times New Roman" w:hAnsi="Times New Roman" w:eastAsia="仿宋_GB2312" w:cs="仿宋_GB2312"/>
          <w:b/>
          <w:bCs/>
          <w:sz w:val="32"/>
          <w:szCs w:val="32"/>
        </w:rPr>
        <w:t xml:space="preserve"> 第三条</w:t>
      </w:r>
      <w:r>
        <w:rPr>
          <w:rFonts w:hint="eastAsia" w:ascii="Times New Roman" w:hAnsi="Times New Roman" w:eastAsia="仿宋_GB2312" w:cs="仿宋_GB2312"/>
          <w:color w:val="000000"/>
          <w:sz w:val="32"/>
          <w:szCs w:val="32"/>
        </w:rPr>
        <w:t xml:space="preserve"> 重点实验室的主要任务是:</w:t>
      </w:r>
    </w:p>
    <w:p>
      <w:pPr>
        <w:spacing w:line="560" w:lineRule="exact"/>
        <w:ind w:firstLine="6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（一）集聚整合创新要素。集聚整合依托单位、共建单位的创新资源，建立和完善有利于自主创新的组织机构、管理制度和运行机制，成为我市本领域科技创新要素的集聚基地。</w:t>
      </w:r>
    </w:p>
    <w:p>
      <w:pPr>
        <w:spacing w:line="560" w:lineRule="exact"/>
        <w:ind w:firstLine="6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（二）培养造就创新人才。注重引进和培养创新人才，营造有利于创新型人才成长的良好环境，建立一支结构合理的高水平科技创新人才队伍，成为科技创新的人才高地。</w:t>
      </w:r>
    </w:p>
    <w:p>
      <w:pPr>
        <w:spacing w:line="560" w:lineRule="exact"/>
        <w:ind w:firstLine="6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三）组织开展科技创新。针对科技发展前沿与我市经济、社会发展中的重大科技和关键、共性技术问题，开展原始创新、集成创新、协同创新等研发活动，支撑相关领域和行业技术进步，成为我市科技创新的先导基地。</w:t>
      </w:r>
    </w:p>
    <w:p>
      <w:pPr>
        <w:spacing w:line="560" w:lineRule="exact"/>
        <w:ind w:firstLine="6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（四）推进资源开放共享。面向社会实行对外开放，开展高层次、高水平的科技合作和交流，建立开放基金，加强公共科技服务功能，为广大科技人员开展科研活动提供条件，成为我市科技创新资源的共享基地。</w:t>
      </w:r>
    </w:p>
    <w:p>
      <w:pPr>
        <w:widowControl/>
        <w:spacing w:line="560" w:lineRule="exact"/>
        <w:ind w:firstLine="643" w:firstLineChars="200"/>
        <w:jc w:val="left"/>
        <w:rPr>
          <w:rFonts w:ascii="Times New Roman" w:hAnsi="Times New Roman" w:eastAsia="仿宋_GB2312" w:cs="仿宋_GB2312"/>
          <w:color w:val="000000"/>
          <w:sz w:val="32"/>
          <w:szCs w:val="32"/>
        </w:rPr>
      </w:pPr>
      <w:r>
        <w:rPr>
          <w:rFonts w:hint="eastAsia" w:ascii="Times New Roman" w:hAnsi="Times New Roman" w:eastAsia="仿宋_GB2312" w:cs="仿宋_GB2312"/>
          <w:b/>
          <w:bCs/>
          <w:color w:val="000000"/>
          <w:sz w:val="32"/>
          <w:szCs w:val="32"/>
        </w:rPr>
        <w:t>第四条</w:t>
      </w:r>
      <w:r>
        <w:rPr>
          <w:rFonts w:hint="eastAsia" w:ascii="Times New Roman" w:hAnsi="Times New Roman" w:eastAsia="仿宋_GB2312" w:cs="仿宋_GB2312"/>
          <w:color w:val="000000"/>
          <w:sz w:val="32"/>
          <w:szCs w:val="32"/>
        </w:rPr>
        <w:t xml:space="preserve"> 市重点实验室建设与管理遵循“优化结构、提升层次、强化优势、动态管理”的原则，实行人财物相对独立的管理机制。</w:t>
      </w:r>
    </w:p>
    <w:p>
      <w:pPr>
        <w:spacing w:line="560" w:lineRule="exact"/>
        <w:ind w:firstLine="600"/>
        <w:rPr>
          <w:rFonts w:ascii="Times New Roman" w:hAnsi="Times New Roman" w:eastAsia="仿宋_GB2312" w:cs="仿宋_GB2312"/>
          <w:color w:val="000000"/>
          <w:sz w:val="32"/>
          <w:szCs w:val="32"/>
        </w:rPr>
      </w:pPr>
      <w:r>
        <w:rPr>
          <w:rFonts w:hint="eastAsia" w:ascii="Times New Roman" w:hAnsi="Times New Roman" w:eastAsia="仿宋_GB2312" w:cs="仿宋_GB2312"/>
          <w:b/>
          <w:bCs/>
          <w:color w:val="000000"/>
          <w:sz w:val="32"/>
          <w:szCs w:val="32"/>
        </w:rPr>
        <w:t>第五条</w:t>
      </w:r>
      <w:r>
        <w:rPr>
          <w:rFonts w:hint="eastAsia" w:ascii="Times New Roman" w:hAnsi="Times New Roman" w:eastAsia="仿宋_GB2312" w:cs="仿宋_GB2312"/>
          <w:color w:val="000000"/>
          <w:sz w:val="32"/>
          <w:szCs w:val="32"/>
        </w:rPr>
        <w:t xml:space="preserve"> 市科技局负责确定全市重点实验室的布局原则、优先领域和政策措施等，对重点实验室进行认定、考核与评价等管理工作。</w:t>
      </w:r>
    </w:p>
    <w:p>
      <w:pPr>
        <w:spacing w:before="156" w:beforeLines="50" w:after="156" w:afterLines="50" w:line="560" w:lineRule="exact"/>
        <w:jc w:val="center"/>
        <w:rPr>
          <w:rFonts w:ascii="Times New Roman" w:hAnsi="Times New Roman" w:eastAsia="仿宋_GB2312" w:cs="仿宋_GB2312"/>
          <w:b/>
          <w:bCs/>
          <w:color w:val="000000"/>
          <w:sz w:val="32"/>
          <w:szCs w:val="32"/>
        </w:rPr>
      </w:pPr>
      <w:r>
        <w:rPr>
          <w:rFonts w:hint="eastAsia" w:ascii="Times New Roman" w:hAnsi="Times New Roman" w:eastAsia="仿宋_GB2312" w:cs="仿宋_GB2312"/>
          <w:b/>
          <w:bCs/>
          <w:color w:val="000000"/>
          <w:sz w:val="32"/>
          <w:szCs w:val="32"/>
        </w:rPr>
        <w:t>第二章　 申报和认定</w:t>
      </w:r>
    </w:p>
    <w:p>
      <w:pPr>
        <w:spacing w:line="560" w:lineRule="exact"/>
        <w:ind w:firstLine="643"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b/>
          <w:bCs/>
          <w:color w:val="000000"/>
          <w:sz w:val="32"/>
          <w:szCs w:val="32"/>
        </w:rPr>
        <w:t>第六条</w:t>
      </w:r>
      <w:r>
        <w:rPr>
          <w:rFonts w:hint="eastAsia" w:ascii="Times New Roman" w:hAnsi="Times New Roman" w:eastAsia="仿宋_GB2312" w:cs="仿宋_GB2312"/>
          <w:color w:val="000000"/>
          <w:sz w:val="32"/>
          <w:szCs w:val="32"/>
        </w:rPr>
        <w:t xml:space="preserve"> 市重点实验室主要支持我市重点培育发展的战略性新兴产业和具有我市优势特色的学科领域，</w:t>
      </w:r>
      <w:r>
        <w:rPr>
          <w:rFonts w:hint="eastAsia" w:ascii="Times New Roman" w:hAnsi="Times New Roman" w:eastAsia="仿宋_GB2312" w:cs="仿宋_GB2312"/>
          <w:sz w:val="32"/>
          <w:szCs w:val="32"/>
        </w:rPr>
        <w:t>依托高校、科研院所、医院和行业龙头骨干等企事业单位建设。</w:t>
      </w:r>
    </w:p>
    <w:p>
      <w:pPr>
        <w:spacing w:line="560" w:lineRule="exact"/>
        <w:ind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sz w:val="32"/>
          <w:szCs w:val="32"/>
        </w:rPr>
        <w:t>市重点实验室的申报认定原则上每年组织一到两次，申报认定类别分A、B两类</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B类作为A类的培育对象。</w:t>
      </w:r>
      <w:r>
        <w:rPr>
          <w:rFonts w:hint="eastAsia" w:ascii="Times New Roman" w:hAnsi="Times New Roman" w:eastAsia="仿宋_GB2312" w:cs="仿宋_GB2312"/>
          <w:color w:val="000000"/>
          <w:sz w:val="32"/>
          <w:szCs w:val="32"/>
        </w:rPr>
        <w:t>由市科技局发布申报通知。申报市重点实验室应同时具备以下条件:</w:t>
      </w:r>
    </w:p>
    <w:p>
      <w:pPr>
        <w:widowControl/>
        <w:spacing w:line="560" w:lineRule="exact"/>
        <w:ind w:firstLine="640" w:firstLineChars="200"/>
        <w:jc w:val="left"/>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（一）应具备良好的科研实验条件，有相对集中的科研场地，面积在1000平方米以上，科研仪器设备原值达1000万元以上。</w:t>
      </w:r>
    </w:p>
    <w:p>
      <w:pPr>
        <w:widowControl/>
        <w:spacing w:line="560" w:lineRule="exact"/>
        <w:ind w:firstLine="640" w:firstLineChars="200"/>
        <w:jc w:val="left"/>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（二）拥有高水平的学科、学术带头人和结构合理的科研队伍，拥有管理能力强的领导班子。专职科技人员应不少于15人，其中副高（含）以上职称或具有博士学位人员比例不低于总人数的50%。</w:t>
      </w:r>
    </w:p>
    <w:p>
      <w:pPr>
        <w:widowControl/>
        <w:spacing w:line="560" w:lineRule="exact"/>
        <w:ind w:firstLine="640" w:firstLineChars="200"/>
        <w:jc w:val="left"/>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（三）具有相对集中的研究方向、科学合理的组织架构和规范有效的管理运行制度；有明确的目标定位和发展规划，能发挥学术引领作用，具备承担国家、省级、市级重大科研任务和参与国际竞争的能力。</w:t>
      </w:r>
    </w:p>
    <w:p>
      <w:pPr>
        <w:widowControl/>
        <w:spacing w:line="560" w:lineRule="exact"/>
        <w:ind w:firstLine="640" w:firstLineChars="200"/>
        <w:jc w:val="left"/>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（四）近三年未发生环保、安全、知识产权以及学术不端等不良行为。</w:t>
      </w:r>
    </w:p>
    <w:p>
      <w:pPr>
        <w:widowControl/>
        <w:spacing w:line="560" w:lineRule="exact"/>
        <w:ind w:firstLine="640" w:firstLineChars="200"/>
        <w:jc w:val="left"/>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对“互联网+”、生命健康和新材料等重点发展领域且具备承担国家、省重大引才计划条件和能力的，可申报认定市重点实验室（B类）。</w:t>
      </w:r>
    </w:p>
    <w:p>
      <w:pPr>
        <w:spacing w:line="560" w:lineRule="exact"/>
        <w:ind w:firstLine="643"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b/>
          <w:bCs/>
          <w:color w:val="000000"/>
          <w:sz w:val="32"/>
          <w:szCs w:val="32"/>
        </w:rPr>
        <w:t>第七条</w:t>
      </w:r>
      <w:r>
        <w:rPr>
          <w:rFonts w:hint="eastAsia" w:ascii="Times New Roman" w:hAnsi="Times New Roman" w:eastAsia="仿宋_GB2312" w:cs="仿宋_GB2312"/>
          <w:color w:val="000000"/>
          <w:sz w:val="32"/>
          <w:szCs w:val="32"/>
        </w:rPr>
        <w:t xml:space="preserve"> 由依托单位填报相关申报材料，经所在县（市、区）科技管理部门初审并签署意见后向市科技局申报。市直属科研院所、高等院校、医院可直接向市科技局申报。</w:t>
      </w:r>
    </w:p>
    <w:p>
      <w:pPr>
        <w:spacing w:line="560" w:lineRule="exact"/>
        <w:ind w:firstLine="600"/>
        <w:rPr>
          <w:rFonts w:ascii="Times New Roman" w:hAnsi="Times New Roman" w:eastAsia="仿宋_GB2312" w:cs="仿宋_GB2312"/>
          <w:color w:val="000000"/>
          <w:sz w:val="32"/>
          <w:szCs w:val="32"/>
        </w:rPr>
      </w:pPr>
      <w:r>
        <w:rPr>
          <w:rFonts w:hint="eastAsia" w:ascii="Times New Roman" w:hAnsi="Times New Roman" w:eastAsia="仿宋_GB2312" w:cs="仿宋_GB2312"/>
          <w:b/>
          <w:bCs/>
          <w:color w:val="000000"/>
          <w:sz w:val="32"/>
          <w:szCs w:val="32"/>
        </w:rPr>
        <w:t>第八条</w:t>
      </w:r>
      <w:r>
        <w:rPr>
          <w:rFonts w:hint="eastAsia" w:ascii="Times New Roman" w:hAnsi="Times New Roman" w:eastAsia="仿宋_GB2312" w:cs="仿宋_GB2312"/>
          <w:color w:val="000000"/>
          <w:sz w:val="32"/>
          <w:szCs w:val="32"/>
        </w:rPr>
        <w:t xml:space="preserve"> 市重点实验室名称应采用</w:t>
      </w:r>
      <w:r>
        <w:rPr>
          <w:rFonts w:hint="eastAsia" w:ascii="Times New Roman" w:hAnsi="Times New Roman" w:eastAsia="仿宋_GB2312" w:cs="仿宋_GB2312"/>
          <w:sz w:val="32"/>
          <w:szCs w:val="32"/>
        </w:rPr>
        <w:t>“</w:t>
      </w:r>
      <w:r>
        <w:rPr>
          <w:rFonts w:hint="eastAsia" w:ascii="Times New Roman" w:hAnsi="Times New Roman" w:eastAsia="仿宋_GB2312" w:cs="仿宋_GB2312"/>
          <w:color w:val="000000"/>
          <w:sz w:val="32"/>
          <w:szCs w:val="32"/>
        </w:rPr>
        <w:t>嘉兴市+核心方向+重点实验室”</w:t>
      </w:r>
      <w:r>
        <w:rPr>
          <w:rFonts w:ascii="Times New Roman" w:hAnsi="Times New Roman" w:eastAsia="仿宋_GB2312" w:cs="Times New Roman"/>
          <w:color w:val="000000"/>
          <w:kern w:val="0"/>
          <w:sz w:val="32"/>
          <w:szCs w:val="32"/>
          <w:lang w:bidi="ar"/>
        </w:rPr>
        <w:t>（Jiaxing Key Laboratory of  XXX）</w:t>
      </w:r>
      <w:r>
        <w:rPr>
          <w:rFonts w:hint="eastAsia" w:ascii="Times New Roman" w:hAnsi="Times New Roman" w:eastAsia="仿宋_GB2312" w:cs="仿宋_GB2312"/>
          <w:color w:val="000000"/>
          <w:sz w:val="32"/>
          <w:szCs w:val="32"/>
        </w:rPr>
        <w:t>。</w:t>
      </w:r>
    </w:p>
    <w:p>
      <w:pPr>
        <w:spacing w:line="560" w:lineRule="exact"/>
        <w:ind w:firstLine="600"/>
        <w:rPr>
          <w:rFonts w:ascii="Times New Roman" w:hAnsi="Times New Roman" w:eastAsia="仿宋_GB2312" w:cs="仿宋_GB2312"/>
          <w:color w:val="000000"/>
          <w:sz w:val="32"/>
          <w:szCs w:val="32"/>
        </w:rPr>
      </w:pPr>
      <w:r>
        <w:rPr>
          <w:rFonts w:hint="eastAsia" w:ascii="Times New Roman" w:hAnsi="Times New Roman" w:eastAsia="仿宋_GB2312" w:cs="仿宋_GB2312"/>
          <w:b/>
          <w:bCs/>
          <w:color w:val="000000"/>
          <w:sz w:val="32"/>
          <w:szCs w:val="32"/>
        </w:rPr>
        <w:t>第九条</w:t>
      </w:r>
      <w:r>
        <w:rPr>
          <w:rFonts w:hint="eastAsia" w:ascii="Times New Roman" w:hAnsi="Times New Roman" w:eastAsia="仿宋_GB2312" w:cs="仿宋_GB2312"/>
          <w:color w:val="000000"/>
          <w:sz w:val="32"/>
          <w:szCs w:val="32"/>
        </w:rPr>
        <w:t xml:space="preserve"> 市科技局按照申报条件对申报材料进行初审。根据初审结果，组织有关专家对申报认定市重点实验室（A类）</w:t>
      </w:r>
      <w:r>
        <w:rPr>
          <w:rFonts w:ascii="Times New Roman" w:hAnsi="Times New Roman" w:eastAsia="仿宋_GB2312" w:cs="仿宋_GB2312"/>
          <w:color w:val="000000"/>
          <w:sz w:val="32"/>
          <w:szCs w:val="32"/>
        </w:rPr>
        <w:t>进行</w:t>
      </w:r>
      <w:r>
        <w:rPr>
          <w:rFonts w:hint="eastAsia" w:ascii="Times New Roman" w:hAnsi="Times New Roman" w:eastAsia="仿宋_GB2312" w:cs="仿宋_GB2312"/>
          <w:color w:val="000000"/>
          <w:sz w:val="32"/>
          <w:szCs w:val="32"/>
        </w:rPr>
        <w:t>实地考察评审，对申报认定市重点实验室（B类）进行集中会审。</w:t>
      </w:r>
    </w:p>
    <w:p>
      <w:pPr>
        <w:spacing w:line="560" w:lineRule="exact"/>
        <w:ind w:firstLine="600"/>
        <w:rPr>
          <w:rFonts w:ascii="Times New Roman" w:hAnsi="Times New Roman" w:eastAsia="仿宋_GB2312" w:cs="仿宋_GB2312"/>
          <w:color w:val="000000"/>
          <w:sz w:val="32"/>
          <w:szCs w:val="32"/>
        </w:rPr>
      </w:pPr>
      <w:r>
        <w:rPr>
          <w:rFonts w:hint="eastAsia" w:ascii="Times New Roman" w:hAnsi="Times New Roman" w:eastAsia="仿宋_GB2312" w:cs="仿宋_GB2312"/>
          <w:b/>
          <w:bCs/>
          <w:color w:val="000000"/>
          <w:sz w:val="32"/>
          <w:szCs w:val="32"/>
        </w:rPr>
        <w:t>第十条</w:t>
      </w:r>
      <w:r>
        <w:rPr>
          <w:rFonts w:hint="eastAsia" w:ascii="Times New Roman" w:hAnsi="Times New Roman" w:eastAsia="仿宋_GB2312" w:cs="仿宋_GB2312"/>
          <w:color w:val="000000"/>
          <w:sz w:val="32"/>
          <w:szCs w:val="32"/>
        </w:rPr>
        <w:t xml:space="preserve"> 实地考察评审和集中会审的主要内容及分值如下：</w:t>
      </w:r>
    </w:p>
    <w:p>
      <w:pPr>
        <w:spacing w:line="560" w:lineRule="exact"/>
        <w:ind w:firstLine="6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（一）考察核实依托单位是否具备建设的基础和条件，包括现有专职科技人员、设备设施、研发场地和经费投入等（30分）；</w:t>
      </w:r>
    </w:p>
    <w:p>
      <w:pPr>
        <w:spacing w:line="560" w:lineRule="exact"/>
        <w:ind w:firstLine="6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（二）建设目标和研究方向是否明确合理，是否符合我市经济社会发展重点，建设方案和主要任务是否切实可行（20分）；</w:t>
      </w:r>
    </w:p>
    <w:p>
      <w:pPr>
        <w:spacing w:line="560" w:lineRule="exact"/>
        <w:ind w:firstLine="6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（三）研究方向的研发能力和技术性创新能力是否处于国内或省内外先进水平或市内领先水平（20分）；</w:t>
      </w:r>
    </w:p>
    <w:p>
      <w:pPr>
        <w:spacing w:line="560" w:lineRule="exact"/>
        <w:ind w:firstLine="6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（四）组织架构、管理运行机制是否科学合理（15分）；</w:t>
      </w:r>
    </w:p>
    <w:p>
      <w:pPr>
        <w:spacing w:line="560" w:lineRule="exact"/>
        <w:ind w:firstLine="6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（五）依托单位财务状况、保障措施能否保证重点实验室的可持续运行（15分）。</w:t>
      </w:r>
    </w:p>
    <w:p>
      <w:pPr>
        <w:spacing w:line="560" w:lineRule="exact"/>
        <w:ind w:firstLine="600"/>
        <w:rPr>
          <w:rFonts w:ascii="Times New Roman" w:hAnsi="Times New Roman" w:eastAsia="仿宋_GB2312" w:cs="仿宋_GB2312"/>
          <w:color w:val="000000"/>
          <w:sz w:val="32"/>
          <w:szCs w:val="32"/>
        </w:rPr>
      </w:pPr>
      <w:r>
        <w:rPr>
          <w:rFonts w:hint="eastAsia" w:ascii="Times New Roman" w:hAnsi="Times New Roman" w:eastAsia="仿宋_GB2312" w:cs="仿宋_GB2312"/>
          <w:b/>
          <w:bCs/>
          <w:color w:val="000000"/>
          <w:sz w:val="32"/>
          <w:szCs w:val="32"/>
        </w:rPr>
        <w:t>第十一条</w:t>
      </w:r>
      <w:r>
        <w:rPr>
          <w:rFonts w:hint="eastAsia" w:ascii="Times New Roman" w:hAnsi="Times New Roman" w:eastAsia="仿宋_GB2312" w:cs="仿宋_GB2312"/>
          <w:color w:val="000000"/>
          <w:sz w:val="32"/>
          <w:szCs w:val="32"/>
        </w:rPr>
        <w:t xml:space="preserve"> 市科技局根据实地考察评审</w:t>
      </w:r>
      <w:r>
        <w:rPr>
          <w:rFonts w:ascii="Times New Roman" w:hAnsi="Times New Roman" w:eastAsia="仿宋_GB2312" w:cs="仿宋_GB2312"/>
          <w:color w:val="000000"/>
          <w:sz w:val="32"/>
          <w:szCs w:val="32"/>
        </w:rPr>
        <w:t>或集中会审</w:t>
      </w:r>
      <w:r>
        <w:rPr>
          <w:rFonts w:hint="eastAsia" w:ascii="Times New Roman" w:hAnsi="Times New Roman" w:eastAsia="仿宋_GB2312" w:cs="仿宋_GB2312"/>
          <w:color w:val="000000"/>
          <w:sz w:val="32"/>
          <w:szCs w:val="32"/>
        </w:rPr>
        <w:t>结果，择优确定拟认定的市重点实验室名单，经公示无异议后发文予以认定。</w:t>
      </w:r>
    </w:p>
    <w:p>
      <w:pPr>
        <w:spacing w:before="156" w:beforeLines="50" w:after="156" w:afterLines="50" w:line="560" w:lineRule="exact"/>
        <w:jc w:val="center"/>
        <w:rPr>
          <w:rFonts w:ascii="Times New Roman" w:hAnsi="Times New Roman" w:eastAsia="仿宋_GB2312" w:cs="仿宋_GB2312"/>
          <w:b/>
          <w:bCs/>
          <w:color w:val="000000"/>
          <w:sz w:val="32"/>
          <w:szCs w:val="32"/>
        </w:rPr>
      </w:pPr>
      <w:r>
        <w:rPr>
          <w:rFonts w:hint="eastAsia" w:ascii="Times New Roman" w:hAnsi="Times New Roman" w:eastAsia="仿宋_GB2312" w:cs="仿宋_GB2312"/>
          <w:b/>
          <w:bCs/>
          <w:color w:val="000000"/>
          <w:sz w:val="32"/>
          <w:szCs w:val="32"/>
        </w:rPr>
        <w:t>第三章　 运行和管理</w:t>
      </w:r>
    </w:p>
    <w:p>
      <w:pPr>
        <w:spacing w:line="560" w:lineRule="exact"/>
        <w:ind w:firstLine="600"/>
        <w:rPr>
          <w:rFonts w:ascii="Times New Roman" w:hAnsi="Times New Roman" w:eastAsia="仿宋_GB2312" w:cs="仿宋_GB2312"/>
          <w:color w:val="000000"/>
          <w:sz w:val="32"/>
          <w:szCs w:val="32"/>
        </w:rPr>
      </w:pPr>
      <w:r>
        <w:rPr>
          <w:rFonts w:hint="eastAsia" w:ascii="Times New Roman" w:hAnsi="Times New Roman" w:eastAsia="仿宋_GB2312" w:cs="仿宋_GB2312"/>
          <w:b/>
          <w:bCs/>
          <w:color w:val="000000"/>
          <w:sz w:val="32"/>
          <w:szCs w:val="32"/>
        </w:rPr>
        <w:t>第十二条</w:t>
      </w:r>
      <w:r>
        <w:rPr>
          <w:rFonts w:hint="eastAsia" w:ascii="Times New Roman" w:hAnsi="Times New Roman" w:eastAsia="仿宋_GB2312" w:cs="仿宋_GB2312"/>
          <w:color w:val="000000"/>
          <w:sz w:val="32"/>
          <w:szCs w:val="32"/>
        </w:rPr>
        <w:t xml:space="preserve"> 经认定的市重点实验室实行责任期管理制度，市</w:t>
      </w:r>
      <w:r>
        <w:rPr>
          <w:rFonts w:ascii="Times New Roman" w:hAnsi="Times New Roman" w:eastAsia="仿宋_GB2312" w:cs="仿宋_GB2312"/>
          <w:color w:val="000000"/>
          <w:sz w:val="32"/>
          <w:szCs w:val="32"/>
        </w:rPr>
        <w:t>重点</w:t>
      </w:r>
      <w:r>
        <w:rPr>
          <w:rFonts w:hint="eastAsia" w:ascii="Times New Roman" w:hAnsi="Times New Roman" w:eastAsia="仿宋_GB2312" w:cs="仿宋_GB2312"/>
          <w:color w:val="000000"/>
          <w:sz w:val="32"/>
          <w:szCs w:val="32"/>
        </w:rPr>
        <w:t>实验室</w:t>
      </w:r>
      <w:r>
        <w:rPr>
          <w:rFonts w:ascii="Times New Roman" w:hAnsi="Times New Roman" w:eastAsia="仿宋_GB2312" w:cs="仿宋_GB2312"/>
          <w:color w:val="000000"/>
          <w:sz w:val="32"/>
          <w:szCs w:val="32"/>
        </w:rPr>
        <w:t>在</w:t>
      </w:r>
      <w:r>
        <w:rPr>
          <w:rFonts w:hint="eastAsia" w:ascii="Times New Roman" w:hAnsi="Times New Roman" w:eastAsia="仿宋_GB2312" w:cs="仿宋_GB2312"/>
          <w:color w:val="000000"/>
          <w:sz w:val="32"/>
          <w:szCs w:val="32"/>
        </w:rPr>
        <w:t>认定后2个月内，由市科技局与依托单位签订责任书。</w:t>
      </w:r>
    </w:p>
    <w:p>
      <w:pPr>
        <w:spacing w:line="560" w:lineRule="exact"/>
        <w:ind w:firstLine="600"/>
        <w:rPr>
          <w:rFonts w:ascii="Times New Roman" w:hAnsi="Times New Roman" w:eastAsia="仿宋_GB2312" w:cs="仿宋_GB2312"/>
          <w:color w:val="000000"/>
          <w:sz w:val="32"/>
          <w:szCs w:val="32"/>
          <w:highlight w:val="yellow"/>
        </w:rPr>
      </w:pPr>
      <w:r>
        <w:rPr>
          <w:rFonts w:hint="eastAsia" w:ascii="Times New Roman" w:hAnsi="Times New Roman" w:eastAsia="仿宋_GB2312" w:cs="仿宋_GB2312"/>
          <w:b/>
          <w:bCs/>
          <w:color w:val="000000"/>
          <w:sz w:val="32"/>
          <w:szCs w:val="32"/>
        </w:rPr>
        <w:t>第十三条</w:t>
      </w:r>
      <w:r>
        <w:rPr>
          <w:rFonts w:hint="eastAsia" w:ascii="Times New Roman" w:hAnsi="Times New Roman" w:eastAsia="仿宋_GB2312" w:cs="仿宋_GB2312"/>
          <w:color w:val="000000"/>
          <w:sz w:val="32"/>
          <w:szCs w:val="32"/>
        </w:rPr>
        <w:t xml:space="preserve"> 市重点实验室及依托单位应根据本研究领域的发展趋势，结合我市重点工作，制定切实可行的中长期科技发展规划与年度工作计划。</w:t>
      </w:r>
    </w:p>
    <w:p>
      <w:pPr>
        <w:spacing w:line="560" w:lineRule="exact"/>
        <w:ind w:firstLine="600"/>
        <w:rPr>
          <w:rFonts w:ascii="Times New Roman" w:hAnsi="Times New Roman" w:eastAsia="仿宋_GB2312" w:cs="仿宋_GB2312"/>
          <w:color w:val="000000"/>
          <w:sz w:val="32"/>
          <w:szCs w:val="32"/>
        </w:rPr>
      </w:pPr>
      <w:r>
        <w:rPr>
          <w:rFonts w:hint="eastAsia" w:ascii="Times New Roman" w:hAnsi="Times New Roman" w:eastAsia="仿宋_GB2312" w:cs="仿宋_GB2312"/>
          <w:b/>
          <w:bCs/>
          <w:color w:val="000000"/>
          <w:sz w:val="32"/>
          <w:szCs w:val="32"/>
        </w:rPr>
        <w:t>第十四条</w:t>
      </w:r>
      <w:r>
        <w:rPr>
          <w:rFonts w:hint="eastAsia" w:ascii="Times New Roman" w:hAnsi="Times New Roman" w:eastAsia="仿宋_GB2312" w:cs="仿宋_GB2312"/>
          <w:color w:val="000000"/>
          <w:sz w:val="32"/>
          <w:szCs w:val="32"/>
        </w:rPr>
        <w:t xml:space="preserve"> 市重点实验室要建立健全建设运行管理制度，制订包括学术委员会章程以及科研、仪器设备、财务、人才、知识产权、开放基金、安全等方面的管理制度。要加强开放交流，加强产学研合作，推广与应用创新方法，开展协同创新，形成创新成果，提供公共科技服务。</w:t>
      </w:r>
    </w:p>
    <w:p>
      <w:pPr>
        <w:spacing w:line="560" w:lineRule="exact"/>
        <w:ind w:firstLine="6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依托单位要为市重点实验室提供建设和运行所需人才、资金、设备和场地等必要条件保障，协调解决建设与运行中的有关问题。</w:t>
      </w:r>
    </w:p>
    <w:p>
      <w:pPr>
        <w:spacing w:line="560" w:lineRule="exact"/>
        <w:ind w:firstLine="600"/>
        <w:rPr>
          <w:rFonts w:ascii="Times New Roman" w:hAnsi="Times New Roman" w:eastAsia="仿宋_GB2312" w:cs="仿宋_GB2312"/>
          <w:color w:val="000000"/>
          <w:sz w:val="32"/>
          <w:szCs w:val="32"/>
        </w:rPr>
      </w:pPr>
      <w:r>
        <w:rPr>
          <w:rFonts w:hint="eastAsia" w:ascii="Times New Roman" w:hAnsi="Times New Roman" w:eastAsia="仿宋_GB2312" w:cs="仿宋_GB2312"/>
          <w:b/>
          <w:bCs/>
          <w:color w:val="000000"/>
          <w:sz w:val="32"/>
          <w:szCs w:val="32"/>
        </w:rPr>
        <w:t>第十五条</w:t>
      </w:r>
      <w:r>
        <w:rPr>
          <w:rFonts w:hint="eastAsia" w:ascii="Times New Roman" w:hAnsi="Times New Roman" w:eastAsia="仿宋_GB2312" w:cs="仿宋_GB2312"/>
          <w:color w:val="000000"/>
          <w:sz w:val="32"/>
          <w:szCs w:val="32"/>
        </w:rPr>
        <w:t> 市重点实验室实行主任负责制。主任由依托单位推荐与聘任，报市科技局备案。人选应是本学科或本领域的学科带头人，具有良好的职业道德与较强的组织管理和协调能力，在市重点实验室工作时间每年不少于8个月，年龄不超过60周岁。每届任期一般为五年。</w:t>
      </w:r>
    </w:p>
    <w:p>
      <w:pPr>
        <w:spacing w:line="560" w:lineRule="exact"/>
        <w:ind w:firstLine="600"/>
        <w:rPr>
          <w:rFonts w:ascii="Times New Roman" w:hAnsi="Times New Roman" w:eastAsia="仿宋_GB2312" w:cs="仿宋_GB2312"/>
          <w:color w:val="000000"/>
          <w:sz w:val="32"/>
          <w:szCs w:val="32"/>
        </w:rPr>
      </w:pPr>
      <w:r>
        <w:rPr>
          <w:rFonts w:hint="eastAsia" w:ascii="Times New Roman" w:hAnsi="Times New Roman" w:eastAsia="仿宋_GB2312" w:cs="仿宋_GB2312"/>
          <w:b/>
          <w:bCs/>
          <w:color w:val="000000"/>
          <w:sz w:val="32"/>
          <w:szCs w:val="32"/>
        </w:rPr>
        <w:t>第十六条</w:t>
      </w:r>
      <w:r>
        <w:rPr>
          <w:rFonts w:hint="eastAsia" w:ascii="Times New Roman" w:hAnsi="Times New Roman" w:eastAsia="仿宋_GB2312" w:cs="仿宋_GB2312"/>
          <w:color w:val="000000"/>
          <w:sz w:val="32"/>
          <w:szCs w:val="32"/>
        </w:rPr>
        <w:t> 市重点实验室设立学术委员会，主要负责审议研究方向、发展规划、工作目标、年度工作计划、重大学术活动、开放研究课题，提供技术经济咨询等。</w:t>
      </w:r>
    </w:p>
    <w:p>
      <w:pPr>
        <w:spacing w:line="560" w:lineRule="exact"/>
        <w:ind w:firstLine="6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学术委员会成员由</w:t>
      </w:r>
      <w:r>
        <w:rPr>
          <w:rFonts w:hint="eastAsia" w:ascii="Times New Roman" w:hAnsi="Times New Roman" w:eastAsia="仿宋_GB2312" w:cs="仿宋_GB2312"/>
          <w:sz w:val="32"/>
          <w:szCs w:val="32"/>
        </w:rPr>
        <w:t>省内外</w:t>
      </w:r>
      <w:r>
        <w:rPr>
          <w:rFonts w:hint="eastAsia" w:ascii="Times New Roman" w:hAnsi="Times New Roman" w:eastAsia="仿宋_GB2312" w:cs="仿宋_GB2312"/>
          <w:color w:val="000000"/>
          <w:sz w:val="32"/>
          <w:szCs w:val="32"/>
        </w:rPr>
        <w:t>本领域专家组成，一般为5人以上（单数）组成，其中依托单位人员不超过二分之一。学术委员会主任及成员由依托单位聘任，报市科技局备案。每届任期一般为五年。</w:t>
      </w:r>
    </w:p>
    <w:p>
      <w:pPr>
        <w:spacing w:line="560" w:lineRule="exact"/>
        <w:ind w:firstLine="600"/>
        <w:rPr>
          <w:rFonts w:ascii="Times New Roman" w:hAnsi="Times New Roman" w:eastAsia="仿宋_GB2312" w:cs="仿宋_GB2312"/>
          <w:color w:val="000000"/>
          <w:sz w:val="32"/>
          <w:szCs w:val="32"/>
        </w:rPr>
      </w:pPr>
      <w:r>
        <w:rPr>
          <w:rFonts w:hint="eastAsia" w:ascii="Times New Roman" w:hAnsi="Times New Roman" w:eastAsia="仿宋_GB2312" w:cs="仿宋_GB2312"/>
          <w:b/>
          <w:bCs/>
          <w:color w:val="000000"/>
          <w:sz w:val="32"/>
          <w:szCs w:val="32"/>
        </w:rPr>
        <w:t>第十七条</w:t>
      </w:r>
      <w:r>
        <w:rPr>
          <w:rFonts w:hint="eastAsia" w:ascii="Times New Roman" w:hAnsi="Times New Roman" w:eastAsia="仿宋_GB2312" w:cs="仿宋_GB2312"/>
          <w:color w:val="000000"/>
          <w:sz w:val="32"/>
          <w:szCs w:val="32"/>
        </w:rPr>
        <w:t> 实行重大事项报告制度。名称更名、研究方向变更等，应提出书面报告，提交学术委员会和相关学科专家论证。由依托单位审核并出具事项变更报告，报市科技局核准。</w:t>
      </w:r>
    </w:p>
    <w:p>
      <w:pPr>
        <w:spacing w:line="560" w:lineRule="exact"/>
        <w:ind w:firstLine="600"/>
        <w:rPr>
          <w:rFonts w:ascii="Times New Roman" w:hAnsi="Times New Roman" w:eastAsia="仿宋_GB2312" w:cs="仿宋_GB2312"/>
          <w:color w:val="000000"/>
          <w:sz w:val="32"/>
          <w:szCs w:val="32"/>
        </w:rPr>
      </w:pPr>
      <w:r>
        <w:rPr>
          <w:rFonts w:hint="eastAsia" w:ascii="Times New Roman" w:hAnsi="Times New Roman" w:eastAsia="仿宋_GB2312" w:cs="仿宋_GB2312"/>
          <w:b/>
          <w:bCs/>
          <w:color w:val="000000"/>
          <w:sz w:val="32"/>
          <w:szCs w:val="32"/>
        </w:rPr>
        <w:t>第十八条</w:t>
      </w:r>
      <w:r>
        <w:rPr>
          <w:rFonts w:hint="eastAsia" w:ascii="Times New Roman" w:hAnsi="Times New Roman" w:eastAsia="仿宋_GB2312" w:cs="仿宋_GB2312"/>
          <w:color w:val="000000"/>
          <w:sz w:val="32"/>
          <w:szCs w:val="32"/>
        </w:rPr>
        <w:t> 建立全过程管理的信息系统，加强对市重点实验室发展的统计、监测分析和综合评价。各市重点实验室应及时在信息系统中填报反映其建设、运行和管理等情况。</w:t>
      </w:r>
    </w:p>
    <w:p>
      <w:pPr>
        <w:spacing w:line="560" w:lineRule="exact"/>
        <w:ind w:firstLine="600"/>
        <w:rPr>
          <w:rFonts w:ascii="Times New Roman" w:hAnsi="Times New Roman" w:eastAsia="仿宋_GB2312" w:cs="仿宋_GB2312"/>
          <w:color w:val="000000"/>
          <w:sz w:val="32"/>
          <w:szCs w:val="32"/>
        </w:rPr>
      </w:pPr>
      <w:r>
        <w:rPr>
          <w:rFonts w:hint="eastAsia" w:ascii="Times New Roman" w:hAnsi="Times New Roman" w:eastAsia="仿宋_GB2312" w:cs="仿宋_GB2312"/>
          <w:b/>
          <w:bCs/>
          <w:color w:val="000000"/>
          <w:sz w:val="32"/>
          <w:szCs w:val="32"/>
        </w:rPr>
        <w:t>第十九条</w:t>
      </w:r>
      <w:r>
        <w:rPr>
          <w:rFonts w:hint="eastAsia" w:ascii="Times New Roman" w:hAnsi="Times New Roman" w:eastAsia="仿宋_GB2312" w:cs="仿宋_GB2312"/>
          <w:color w:val="000000"/>
          <w:sz w:val="32"/>
          <w:szCs w:val="32"/>
        </w:rPr>
        <w:t xml:space="preserve"> 在市重点实验室完成的专著、论文、软件、数据库等研究成果均应署实验室的名称。    </w:t>
      </w:r>
    </w:p>
    <w:p>
      <w:pPr>
        <w:spacing w:before="156" w:beforeLines="50" w:after="156" w:afterLines="50" w:line="560" w:lineRule="exact"/>
        <w:jc w:val="center"/>
        <w:rPr>
          <w:rFonts w:hint="eastAsia" w:ascii="Times New Roman" w:hAnsi="Times New Roman" w:eastAsia="仿宋_GB2312" w:cs="仿宋_GB2312"/>
          <w:b/>
          <w:bCs/>
          <w:color w:val="000000"/>
          <w:sz w:val="32"/>
          <w:szCs w:val="32"/>
          <w:lang w:eastAsia="zh-CN"/>
        </w:rPr>
      </w:pPr>
      <w:r>
        <w:rPr>
          <w:rFonts w:hint="eastAsia" w:ascii="Times New Roman" w:hAnsi="Times New Roman" w:eastAsia="仿宋_GB2312" w:cs="仿宋_GB2312"/>
          <w:b/>
          <w:bCs/>
          <w:color w:val="000000"/>
          <w:sz w:val="32"/>
          <w:szCs w:val="32"/>
        </w:rPr>
        <w:t>第四章  考</w:t>
      </w:r>
      <w:r>
        <w:rPr>
          <w:rFonts w:hint="eastAsia" w:ascii="Times New Roman" w:hAnsi="Times New Roman" w:eastAsia="仿宋_GB2312" w:cs="仿宋_GB2312"/>
          <w:b/>
          <w:bCs/>
          <w:color w:val="000000"/>
          <w:sz w:val="32"/>
          <w:szCs w:val="32"/>
          <w:lang w:eastAsia="zh-CN"/>
        </w:rPr>
        <w:t>评</w:t>
      </w:r>
      <w:r>
        <w:rPr>
          <w:rFonts w:hint="eastAsia" w:ascii="Times New Roman" w:hAnsi="Times New Roman" w:eastAsia="仿宋_GB2312" w:cs="仿宋_GB2312"/>
          <w:b/>
          <w:bCs/>
          <w:color w:val="000000"/>
          <w:sz w:val="32"/>
          <w:szCs w:val="32"/>
        </w:rPr>
        <w:t>与</w:t>
      </w:r>
      <w:r>
        <w:rPr>
          <w:rFonts w:hint="eastAsia" w:ascii="Times New Roman" w:hAnsi="Times New Roman" w:eastAsia="仿宋_GB2312" w:cs="仿宋_GB2312"/>
          <w:b/>
          <w:bCs/>
          <w:color w:val="000000"/>
          <w:sz w:val="32"/>
          <w:szCs w:val="32"/>
          <w:lang w:eastAsia="zh-CN"/>
        </w:rPr>
        <w:t>发展</w:t>
      </w:r>
    </w:p>
    <w:p>
      <w:pPr>
        <w:spacing w:line="560" w:lineRule="exact"/>
        <w:ind w:firstLine="600"/>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bCs/>
          <w:color w:val="auto"/>
          <w:sz w:val="32"/>
          <w:szCs w:val="32"/>
        </w:rPr>
        <w:t>第二十条</w:t>
      </w:r>
      <w:r>
        <w:rPr>
          <w:rFonts w:hint="eastAsia" w:ascii="Times New Roman" w:hAnsi="Times New Roman" w:eastAsia="仿宋_GB2312" w:cs="仿宋_GB2312"/>
          <w:b w:val="0"/>
          <w:bCs w:val="0"/>
          <w:color w:val="auto"/>
          <w:sz w:val="32"/>
          <w:szCs w:val="32"/>
        </w:rPr>
        <w:t xml:space="preserve"> 对新认定的市重点实验室（A类），给予50万元建设经费支持。</w:t>
      </w:r>
    </w:p>
    <w:p>
      <w:pPr>
        <w:spacing w:line="560" w:lineRule="exact"/>
        <w:ind w:firstLine="600"/>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b/>
          <w:bCs/>
          <w:color w:val="000000"/>
          <w:sz w:val="32"/>
          <w:szCs w:val="32"/>
        </w:rPr>
        <w:t>第二十一条</w:t>
      </w:r>
      <w:r>
        <w:rPr>
          <w:rFonts w:hint="eastAsia" w:ascii="Times New Roman" w:hAnsi="Times New Roman" w:eastAsia="仿宋_GB2312" w:cs="仿宋_GB2312"/>
          <w:color w:val="FF0000"/>
          <w:sz w:val="32"/>
          <w:szCs w:val="32"/>
        </w:rPr>
        <w:t xml:space="preserve"> </w:t>
      </w:r>
      <w:r>
        <w:rPr>
          <w:rFonts w:hint="eastAsia" w:ascii="Times New Roman" w:hAnsi="Times New Roman" w:eastAsia="仿宋_GB2312" w:cs="仿宋_GB2312"/>
          <w:color w:val="000000"/>
          <w:sz w:val="32"/>
          <w:szCs w:val="32"/>
        </w:rPr>
        <w:t>对市重点实验室（A类）</w:t>
      </w:r>
      <w:r>
        <w:rPr>
          <w:rFonts w:hint="eastAsia" w:ascii="Times New Roman" w:hAnsi="Times New Roman" w:eastAsia="仿宋_GB2312" w:cs="仿宋_GB2312"/>
          <w:color w:val="000000"/>
          <w:sz w:val="32"/>
          <w:szCs w:val="32"/>
          <w:lang w:eastAsia="zh-CN"/>
        </w:rPr>
        <w:t>实行</w:t>
      </w:r>
      <w:r>
        <w:rPr>
          <w:rFonts w:hint="eastAsia" w:ascii="Times New Roman" w:hAnsi="Times New Roman" w:eastAsia="仿宋_GB2312" w:cs="仿宋_GB2312"/>
          <w:color w:val="000000"/>
          <w:sz w:val="32"/>
          <w:szCs w:val="32"/>
        </w:rPr>
        <w:t>2年</w:t>
      </w:r>
      <w:r>
        <w:rPr>
          <w:rFonts w:hint="eastAsia" w:ascii="Times New Roman" w:hAnsi="Times New Roman" w:eastAsia="仿宋_GB2312" w:cs="仿宋_GB2312"/>
          <w:color w:val="000000"/>
          <w:sz w:val="32"/>
          <w:szCs w:val="32"/>
          <w:lang w:eastAsia="zh-CN"/>
        </w:rPr>
        <w:t>建设</w:t>
      </w:r>
      <w:r>
        <w:rPr>
          <w:rFonts w:hint="eastAsia" w:ascii="Times New Roman" w:hAnsi="Times New Roman" w:eastAsia="仿宋_GB2312" w:cs="仿宋_GB2312"/>
          <w:color w:val="000000"/>
          <w:sz w:val="32"/>
          <w:szCs w:val="32"/>
        </w:rPr>
        <w:t>责任期</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对市重点实验室（</w:t>
      </w:r>
      <w:r>
        <w:rPr>
          <w:rFonts w:hint="eastAsia" w:ascii="Times New Roman" w:hAnsi="Times New Roman" w:eastAsia="仿宋_GB2312" w:cs="仿宋_GB2312"/>
          <w:color w:val="000000"/>
          <w:sz w:val="32"/>
          <w:szCs w:val="32"/>
          <w:lang w:val="en-US" w:eastAsia="zh-CN"/>
        </w:rPr>
        <w:t>B</w:t>
      </w:r>
      <w:r>
        <w:rPr>
          <w:rFonts w:hint="eastAsia" w:ascii="Times New Roman" w:hAnsi="Times New Roman" w:eastAsia="仿宋_GB2312" w:cs="仿宋_GB2312"/>
          <w:color w:val="000000"/>
          <w:sz w:val="32"/>
          <w:szCs w:val="32"/>
        </w:rPr>
        <w:t>类）</w:t>
      </w:r>
      <w:r>
        <w:rPr>
          <w:rFonts w:hint="eastAsia" w:ascii="Times New Roman" w:hAnsi="Times New Roman" w:eastAsia="仿宋_GB2312" w:cs="仿宋_GB2312"/>
          <w:color w:val="000000"/>
          <w:sz w:val="32"/>
          <w:szCs w:val="32"/>
          <w:lang w:eastAsia="zh-CN"/>
        </w:rPr>
        <w:t>实行</w:t>
      </w:r>
      <w:r>
        <w:rPr>
          <w:rFonts w:hint="eastAsia" w:ascii="Times New Roman" w:hAnsi="Times New Roman" w:eastAsia="仿宋_GB2312" w:cs="仿宋_GB2312"/>
          <w:color w:val="000000"/>
          <w:sz w:val="32"/>
          <w:szCs w:val="32"/>
          <w:lang w:val="en-US" w:eastAsia="zh-CN"/>
        </w:rPr>
        <w:t>1</w:t>
      </w:r>
      <w:r>
        <w:rPr>
          <w:rFonts w:hint="eastAsia" w:ascii="Times New Roman" w:hAnsi="Times New Roman" w:eastAsia="仿宋_GB2312" w:cs="仿宋_GB2312"/>
          <w:color w:val="000000"/>
          <w:sz w:val="32"/>
          <w:szCs w:val="32"/>
        </w:rPr>
        <w:t>年</w:t>
      </w:r>
      <w:r>
        <w:rPr>
          <w:rFonts w:hint="eastAsia" w:ascii="Times New Roman" w:hAnsi="Times New Roman" w:eastAsia="仿宋_GB2312" w:cs="仿宋_GB2312"/>
          <w:color w:val="000000"/>
          <w:sz w:val="32"/>
          <w:szCs w:val="32"/>
          <w:lang w:eastAsia="zh-CN"/>
        </w:rPr>
        <w:t>建设</w:t>
      </w:r>
      <w:r>
        <w:rPr>
          <w:rFonts w:hint="eastAsia" w:ascii="Times New Roman" w:hAnsi="Times New Roman" w:eastAsia="仿宋_GB2312" w:cs="仿宋_GB2312"/>
          <w:color w:val="000000"/>
          <w:sz w:val="32"/>
          <w:szCs w:val="32"/>
        </w:rPr>
        <w:t>责任期</w:t>
      </w:r>
      <w:r>
        <w:rPr>
          <w:rFonts w:hint="eastAsia" w:ascii="Times New Roman" w:hAnsi="Times New Roman" w:eastAsia="仿宋_GB2312" w:cs="仿宋_GB2312"/>
          <w:color w:val="000000"/>
          <w:sz w:val="32"/>
          <w:szCs w:val="32"/>
          <w:lang w:eastAsia="zh-CN"/>
        </w:rPr>
        <w:t>。建设责任期</w:t>
      </w:r>
      <w:r>
        <w:rPr>
          <w:rFonts w:hint="eastAsia" w:ascii="Times New Roman" w:hAnsi="Times New Roman" w:eastAsia="仿宋_GB2312" w:cs="仿宋_GB2312"/>
          <w:color w:val="000000"/>
          <w:sz w:val="32"/>
          <w:szCs w:val="32"/>
        </w:rPr>
        <w:t>满的，由市科技局根据责任书内容组织对其进行考核，考核结果分为“优秀、合格、不合格”三类，并公布考核结果。</w:t>
      </w:r>
    </w:p>
    <w:p>
      <w:pPr>
        <w:spacing w:line="560" w:lineRule="exact"/>
        <w:ind w:firstLine="600"/>
        <w:rPr>
          <w:rFonts w:ascii="Times New Roman" w:hAnsi="Times New Roman" w:eastAsia="仿宋_GB2312" w:cs="仿宋_GB2312"/>
          <w:color w:val="FF0000"/>
          <w:sz w:val="32"/>
          <w:szCs w:val="32"/>
        </w:rPr>
      </w:pPr>
      <w:r>
        <w:rPr>
          <w:rFonts w:hint="eastAsia" w:ascii="Times New Roman" w:hAnsi="Times New Roman" w:eastAsia="仿宋_GB2312" w:cs="仿宋_GB2312"/>
          <w:b/>
          <w:bCs/>
          <w:color w:val="000000"/>
          <w:sz w:val="32"/>
          <w:szCs w:val="32"/>
        </w:rPr>
        <w:t>第二十</w:t>
      </w:r>
      <w:r>
        <w:rPr>
          <w:rFonts w:hint="eastAsia" w:ascii="Times New Roman" w:hAnsi="Times New Roman" w:eastAsia="仿宋_GB2312" w:cs="仿宋_GB2312"/>
          <w:b/>
          <w:bCs/>
          <w:color w:val="000000"/>
          <w:sz w:val="32"/>
          <w:szCs w:val="32"/>
          <w:lang w:eastAsia="zh-CN"/>
        </w:rPr>
        <w:t>二</w:t>
      </w:r>
      <w:r>
        <w:rPr>
          <w:rFonts w:hint="eastAsia" w:ascii="Times New Roman" w:hAnsi="Times New Roman" w:eastAsia="仿宋_GB2312" w:cs="仿宋_GB2312"/>
          <w:b/>
          <w:bCs/>
          <w:color w:val="000000"/>
          <w:sz w:val="32"/>
          <w:szCs w:val="32"/>
        </w:rPr>
        <w:t>条</w:t>
      </w:r>
      <w:r>
        <w:rPr>
          <w:rFonts w:hint="eastAsia" w:ascii="Times New Roman" w:hAnsi="Times New Roman" w:eastAsia="仿宋_GB2312" w:cs="仿宋_GB2312"/>
          <w:color w:val="000000"/>
          <w:sz w:val="32"/>
          <w:szCs w:val="32"/>
        </w:rPr>
        <w:t xml:space="preserve"> 对责任期满考核“不合格”的市重点实验室（A类），予以黄牌警告并责令其限期整改，整改后仍不合格的，撤销市重点实验室资格。对责任期满考核“不合格”的市重点实验室（B类），直接撤销市重点实验室资格。对责任期满考核“优秀”的市重点实验室（B类），可</w:t>
      </w:r>
      <w:r>
        <w:rPr>
          <w:rFonts w:hint="eastAsia" w:ascii="Times New Roman" w:hAnsi="Times New Roman" w:eastAsia="仿宋_GB2312" w:cs="仿宋_GB2312"/>
          <w:color w:val="000000"/>
          <w:sz w:val="32"/>
          <w:szCs w:val="32"/>
          <w:lang w:eastAsia="zh-CN"/>
        </w:rPr>
        <w:t>优先申报</w:t>
      </w:r>
      <w:r>
        <w:rPr>
          <w:rFonts w:hint="eastAsia" w:ascii="Times New Roman" w:hAnsi="Times New Roman" w:eastAsia="仿宋_GB2312" w:cs="仿宋_GB2312"/>
          <w:color w:val="000000"/>
          <w:sz w:val="32"/>
          <w:szCs w:val="32"/>
        </w:rPr>
        <w:t>市重点实验室（A类）</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对责任期满考核“</w:t>
      </w:r>
      <w:r>
        <w:rPr>
          <w:rFonts w:hint="eastAsia" w:ascii="Times New Roman" w:hAnsi="Times New Roman" w:eastAsia="仿宋_GB2312" w:cs="仿宋_GB2312"/>
          <w:color w:val="000000"/>
          <w:sz w:val="32"/>
          <w:szCs w:val="32"/>
          <w:lang w:eastAsia="zh-CN"/>
        </w:rPr>
        <w:t>合格</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eastAsia="zh-CN"/>
        </w:rPr>
        <w:t>及以上</w:t>
      </w:r>
      <w:r>
        <w:rPr>
          <w:rFonts w:hint="eastAsia" w:ascii="Times New Roman" w:hAnsi="Times New Roman" w:eastAsia="仿宋_GB2312" w:cs="仿宋_GB2312"/>
          <w:color w:val="000000"/>
          <w:sz w:val="32"/>
          <w:szCs w:val="32"/>
        </w:rPr>
        <w:t>的市重点实验室（B类）</w:t>
      </w:r>
      <w:r>
        <w:rPr>
          <w:rFonts w:hint="eastAsia" w:ascii="Times New Roman" w:hAnsi="Times New Roman" w:eastAsia="仿宋_GB2312" w:cs="仿宋_GB2312"/>
          <w:color w:val="000000"/>
          <w:sz w:val="32"/>
          <w:szCs w:val="32"/>
          <w:lang w:eastAsia="zh-CN"/>
        </w:rPr>
        <w:t>未能通过</w:t>
      </w:r>
      <w:r>
        <w:rPr>
          <w:rFonts w:hint="eastAsia" w:ascii="Times New Roman" w:hAnsi="Times New Roman" w:eastAsia="仿宋_GB2312" w:cs="仿宋_GB2312"/>
          <w:color w:val="000000"/>
          <w:sz w:val="32"/>
          <w:szCs w:val="32"/>
        </w:rPr>
        <w:t>市重点实验室（A类）</w:t>
      </w:r>
      <w:r>
        <w:rPr>
          <w:rFonts w:hint="eastAsia" w:ascii="Times New Roman" w:hAnsi="Times New Roman" w:eastAsia="仿宋_GB2312" w:cs="仿宋_GB2312"/>
          <w:color w:val="000000"/>
          <w:sz w:val="32"/>
          <w:szCs w:val="32"/>
          <w:lang w:eastAsia="zh-CN"/>
        </w:rPr>
        <w:t>认定的，保留其</w:t>
      </w:r>
      <w:r>
        <w:rPr>
          <w:rFonts w:hint="eastAsia" w:ascii="Times New Roman" w:hAnsi="Times New Roman" w:eastAsia="仿宋_GB2312" w:cs="仿宋_GB2312"/>
          <w:color w:val="000000"/>
          <w:sz w:val="32"/>
          <w:szCs w:val="32"/>
        </w:rPr>
        <w:t>市重点实验室</w:t>
      </w:r>
      <w:r>
        <w:rPr>
          <w:rFonts w:hint="eastAsia" w:ascii="Times New Roman" w:hAnsi="Times New Roman" w:eastAsia="仿宋_GB2312" w:cs="仿宋_GB2312"/>
          <w:color w:val="000000"/>
          <w:sz w:val="32"/>
          <w:szCs w:val="32"/>
          <w:lang w:eastAsia="zh-CN"/>
        </w:rPr>
        <w:t>资格一年。</w:t>
      </w:r>
    </w:p>
    <w:p>
      <w:pPr>
        <w:spacing w:line="560" w:lineRule="exact"/>
        <w:ind w:firstLine="64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b/>
          <w:bCs/>
          <w:color w:val="000000"/>
          <w:sz w:val="32"/>
          <w:szCs w:val="32"/>
        </w:rPr>
        <w:t>第二十</w:t>
      </w:r>
      <w:r>
        <w:rPr>
          <w:rFonts w:hint="eastAsia" w:ascii="Times New Roman" w:hAnsi="Times New Roman" w:eastAsia="仿宋_GB2312" w:cs="仿宋_GB2312"/>
          <w:b/>
          <w:bCs/>
          <w:color w:val="000000"/>
          <w:sz w:val="32"/>
          <w:szCs w:val="32"/>
          <w:lang w:eastAsia="zh-CN"/>
        </w:rPr>
        <w:t>三</w:t>
      </w:r>
      <w:r>
        <w:rPr>
          <w:rFonts w:hint="eastAsia" w:ascii="Times New Roman" w:hAnsi="Times New Roman" w:eastAsia="仿宋_GB2312" w:cs="仿宋_GB2312"/>
          <w:b/>
          <w:bCs/>
          <w:color w:val="000000"/>
          <w:sz w:val="32"/>
          <w:szCs w:val="32"/>
        </w:rPr>
        <w:t>条</w:t>
      </w:r>
      <w:r>
        <w:rPr>
          <w:rFonts w:hint="eastAsia" w:ascii="Times New Roman" w:hAnsi="Times New Roman" w:eastAsia="仿宋_GB2312" w:cs="仿宋_GB2312"/>
          <w:color w:val="000000"/>
          <w:sz w:val="32"/>
          <w:szCs w:val="32"/>
          <w:lang w:val="en-US" w:eastAsia="zh-CN"/>
        </w:rPr>
        <w:t xml:space="preserve"> 对</w:t>
      </w:r>
      <w:r>
        <w:rPr>
          <w:rFonts w:hint="eastAsia" w:ascii="Times New Roman" w:hAnsi="Times New Roman" w:eastAsia="仿宋_GB2312" w:cs="仿宋_GB2312"/>
          <w:color w:val="000000"/>
          <w:sz w:val="32"/>
          <w:szCs w:val="32"/>
        </w:rPr>
        <w:t>市重点实验室（A类）</w:t>
      </w:r>
      <w:r>
        <w:rPr>
          <w:rFonts w:hint="eastAsia" w:ascii="Times New Roman" w:hAnsi="Times New Roman" w:eastAsia="仿宋_GB2312" w:cs="仿宋_GB2312"/>
          <w:color w:val="000000"/>
          <w:sz w:val="32"/>
          <w:szCs w:val="32"/>
          <w:lang w:eastAsia="zh-CN"/>
        </w:rPr>
        <w:t>纳入</w:t>
      </w:r>
      <w:r>
        <w:rPr>
          <w:rFonts w:hint="eastAsia" w:ascii="Times New Roman" w:hAnsi="Times New Roman" w:eastAsia="仿宋_GB2312" w:cs="仿宋_GB2312"/>
          <w:color w:val="000000"/>
          <w:sz w:val="32"/>
          <w:szCs w:val="32"/>
        </w:rPr>
        <w:t>责任期后</w:t>
      </w:r>
      <w:r>
        <w:rPr>
          <w:rFonts w:hint="eastAsia" w:ascii="Times New Roman" w:hAnsi="Times New Roman" w:eastAsia="仿宋_GB2312" w:cs="仿宋_GB2312"/>
          <w:color w:val="000000"/>
          <w:sz w:val="32"/>
          <w:szCs w:val="32"/>
          <w:lang w:eastAsia="zh-CN"/>
        </w:rPr>
        <w:t>绩效评价，</w:t>
      </w:r>
      <w:r>
        <w:rPr>
          <w:rFonts w:hint="eastAsia" w:ascii="Times New Roman" w:hAnsi="Times New Roman" w:eastAsia="仿宋_GB2312" w:cs="仿宋_GB2312"/>
          <w:color w:val="000000"/>
          <w:sz w:val="32"/>
          <w:szCs w:val="32"/>
        </w:rPr>
        <w:t>由市科技局每两年组织一次绩效评价工作，依据《嘉兴市重点实验室绩效评价指标体系》（附件）进行综合评价，并实行优胜劣汰动态管理，评价结果分为“优秀、良好、合格、不合格”四类，并公布评价结果。</w:t>
      </w:r>
    </w:p>
    <w:p>
      <w:pPr>
        <w:spacing w:before="156" w:beforeLines="50" w:after="156" w:afterLines="50" w:line="560" w:lineRule="exact"/>
        <w:ind w:firstLine="643" w:firstLineChars="200"/>
        <w:jc w:val="left"/>
        <w:rPr>
          <w:rFonts w:ascii="Times New Roman" w:hAnsi="Times New Roman" w:eastAsia="仿宋_GB2312" w:cs="仿宋_GB2312"/>
          <w:b w:val="0"/>
          <w:bCs w:val="0"/>
          <w:color w:val="auto"/>
          <w:sz w:val="32"/>
          <w:szCs w:val="32"/>
        </w:rPr>
      </w:pPr>
      <w:r>
        <w:rPr>
          <w:rFonts w:hint="eastAsia" w:ascii="Times New Roman" w:hAnsi="Times New Roman" w:eastAsia="仿宋_GB2312" w:cs="仿宋_GB2312"/>
          <w:b/>
          <w:bCs/>
          <w:color w:val="auto"/>
          <w:sz w:val="32"/>
          <w:szCs w:val="32"/>
        </w:rPr>
        <w:t>第二十四条</w:t>
      </w:r>
      <w:r>
        <w:rPr>
          <w:rFonts w:hint="eastAsia" w:ascii="Times New Roman" w:hAnsi="Times New Roman" w:eastAsia="仿宋_GB2312" w:cs="仿宋_GB2312"/>
          <w:b w:val="0"/>
          <w:bCs w:val="0"/>
          <w:color w:val="auto"/>
          <w:sz w:val="32"/>
          <w:szCs w:val="32"/>
        </w:rPr>
        <w:t xml:space="preserve"> 对责任期后绩效评价结果为“优秀”的重点实验室（A类），给予每家每年10万元、连续两年的经费支持；对连续两次评价结果为“不合格”的，取消其市重点实验室资格。以后年度符合申报市重点实验室条件的，可重新申报。</w:t>
      </w:r>
    </w:p>
    <w:p>
      <w:pPr>
        <w:spacing w:line="560" w:lineRule="exact"/>
        <w:ind w:firstLine="640"/>
        <w:rPr>
          <w:rFonts w:ascii="Times New Roman" w:hAnsi="Times New Roman" w:eastAsia="仿宋_GB2312" w:cs="仿宋_GB2312"/>
          <w:color w:val="000000"/>
          <w:sz w:val="32"/>
          <w:szCs w:val="32"/>
        </w:rPr>
      </w:pPr>
      <w:r>
        <w:rPr>
          <w:rFonts w:hint="eastAsia" w:ascii="Times New Roman" w:hAnsi="Times New Roman" w:eastAsia="仿宋_GB2312" w:cs="仿宋_GB2312"/>
          <w:b/>
          <w:bCs/>
          <w:color w:val="000000"/>
          <w:sz w:val="32"/>
          <w:szCs w:val="32"/>
        </w:rPr>
        <w:t>第二十五条</w:t>
      </w:r>
      <w:r>
        <w:rPr>
          <w:rFonts w:hint="eastAsia" w:ascii="Times New Roman" w:hAnsi="Times New Roman" w:eastAsia="仿宋_GB2312" w:cs="仿宋_GB2312"/>
          <w:color w:val="000000"/>
          <w:sz w:val="32"/>
          <w:szCs w:val="32"/>
        </w:rPr>
        <w:t> </w:t>
      </w:r>
      <w:r>
        <w:rPr>
          <w:rFonts w:hint="eastAsia" w:ascii="Times New Roman" w:hAnsi="Times New Roman" w:eastAsia="仿宋_GB2312" w:cs="仿宋_GB2312"/>
          <w:color w:val="000000"/>
          <w:sz w:val="32"/>
          <w:szCs w:val="32"/>
          <w:lang w:eastAsia="zh-CN"/>
        </w:rPr>
        <w:t>对获得考评优秀的市重点实验室，优先推荐申报省、国家重点实验室、省新型研发机构等，并在科技计划项目立项时予以优先支持。</w:t>
      </w:r>
      <w:r>
        <w:rPr>
          <w:rFonts w:hint="eastAsia" w:ascii="Times New Roman" w:hAnsi="Times New Roman" w:eastAsia="仿宋_GB2312" w:cs="仿宋_GB2312"/>
          <w:color w:val="000000"/>
          <w:sz w:val="32"/>
          <w:szCs w:val="32"/>
        </w:rPr>
        <w:t>对取消资格的市重点实验室，经重新认定后，不再享受</w:t>
      </w:r>
      <w:r>
        <w:rPr>
          <w:rFonts w:hint="eastAsia" w:ascii="Times New Roman" w:hAnsi="Times New Roman" w:eastAsia="仿宋_GB2312" w:cs="仿宋_GB2312"/>
          <w:color w:val="000000"/>
          <w:sz w:val="32"/>
          <w:szCs w:val="32"/>
          <w:lang w:eastAsia="zh-CN"/>
        </w:rPr>
        <w:t>新认定建设经费支持</w:t>
      </w:r>
      <w:r>
        <w:rPr>
          <w:rFonts w:hint="eastAsia" w:ascii="Times New Roman" w:hAnsi="Times New Roman" w:eastAsia="仿宋_GB2312" w:cs="仿宋_GB2312"/>
          <w:color w:val="000000"/>
          <w:sz w:val="32"/>
          <w:szCs w:val="32"/>
        </w:rPr>
        <w:t>。</w:t>
      </w:r>
    </w:p>
    <w:p>
      <w:pPr>
        <w:spacing w:line="560" w:lineRule="exact"/>
        <w:ind w:firstLine="600"/>
        <w:rPr>
          <w:rFonts w:hint="eastAsia" w:ascii="Times New Roman" w:hAnsi="Times New Roman" w:eastAsia="仿宋_GB2312" w:cs="仿宋_GB2312"/>
          <w:color w:val="000000"/>
          <w:sz w:val="32"/>
          <w:szCs w:val="32"/>
        </w:rPr>
      </w:pPr>
      <w:r>
        <w:rPr>
          <w:rFonts w:hint="eastAsia" w:ascii="Times New Roman" w:hAnsi="Times New Roman" w:eastAsia="仿宋_GB2312" w:cs="仿宋_GB2312"/>
          <w:b/>
          <w:bCs/>
          <w:color w:val="000000"/>
          <w:sz w:val="32"/>
          <w:szCs w:val="32"/>
        </w:rPr>
        <w:t>第二十六条</w:t>
      </w:r>
      <w:r>
        <w:rPr>
          <w:rFonts w:hint="eastAsia" w:ascii="Times New Roman" w:hAnsi="Times New Roman" w:eastAsia="仿宋_GB2312" w:cs="仿宋_GB2312"/>
          <w:color w:val="000000"/>
          <w:sz w:val="32"/>
          <w:szCs w:val="32"/>
        </w:rPr>
        <w:t xml:space="preserve"> 建立市重点实验室诚信制度与失信处理机制。提供材料不真实的单位，三年内不得申请认定；已被认定的，撤销其市重点实验室资格，三年内不得重新申请认定；对无故不完成责任书任务的，列入科技信用档案。</w:t>
      </w:r>
    </w:p>
    <w:p>
      <w:pPr>
        <w:spacing w:line="560" w:lineRule="exact"/>
        <w:ind w:firstLine="600"/>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b/>
          <w:bCs/>
          <w:color w:val="000000"/>
          <w:sz w:val="32"/>
          <w:szCs w:val="32"/>
        </w:rPr>
        <w:t>第二十</w:t>
      </w:r>
      <w:r>
        <w:rPr>
          <w:rFonts w:hint="eastAsia" w:ascii="Times New Roman" w:hAnsi="Times New Roman" w:eastAsia="仿宋_GB2312" w:cs="仿宋_GB2312"/>
          <w:b/>
          <w:bCs/>
          <w:color w:val="000000"/>
          <w:sz w:val="32"/>
          <w:szCs w:val="32"/>
          <w:lang w:eastAsia="zh-CN"/>
        </w:rPr>
        <w:t>七</w:t>
      </w:r>
      <w:r>
        <w:rPr>
          <w:rFonts w:hint="eastAsia" w:ascii="Times New Roman" w:hAnsi="Times New Roman" w:eastAsia="仿宋_GB2312" w:cs="仿宋_GB2312"/>
          <w:b/>
          <w:bCs/>
          <w:color w:val="000000"/>
          <w:sz w:val="32"/>
          <w:szCs w:val="32"/>
        </w:rPr>
        <w:t>条</w:t>
      </w:r>
      <w:r>
        <w:rPr>
          <w:rFonts w:hint="eastAsia" w:ascii="Times New Roman" w:hAnsi="Times New Roman" w:eastAsia="仿宋_GB2312" w:cs="仿宋_GB2312"/>
          <w:color w:val="000000"/>
          <w:sz w:val="32"/>
          <w:szCs w:val="32"/>
          <w:lang w:val="en-US" w:eastAsia="zh-CN"/>
        </w:rPr>
        <w:t xml:space="preserve"> 各县（市、区）、经开、港区应贯彻执行重点实验室建设和管理的规定，支持重点实验室的建设和发展，协调落实相关政策措施。 </w:t>
      </w:r>
    </w:p>
    <w:p>
      <w:pPr>
        <w:spacing w:before="156" w:beforeLines="50" w:after="156" w:afterLines="50" w:line="560" w:lineRule="exact"/>
        <w:jc w:val="center"/>
        <w:rPr>
          <w:rFonts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第</w:t>
      </w:r>
      <w:r>
        <w:rPr>
          <w:rFonts w:hint="eastAsia" w:ascii="Times New Roman" w:hAnsi="Times New Roman" w:eastAsia="仿宋_GB2312" w:cs="仿宋_GB2312"/>
          <w:b/>
          <w:bCs/>
          <w:sz w:val="32"/>
          <w:szCs w:val="32"/>
          <w:lang w:eastAsia="zh-CN"/>
        </w:rPr>
        <w:t>五</w:t>
      </w:r>
      <w:r>
        <w:rPr>
          <w:rFonts w:hint="eastAsia" w:ascii="Times New Roman" w:hAnsi="Times New Roman" w:eastAsia="仿宋_GB2312" w:cs="仿宋_GB2312"/>
          <w:b/>
          <w:bCs/>
          <w:sz w:val="32"/>
          <w:szCs w:val="32"/>
        </w:rPr>
        <w:t>章  附 则</w:t>
      </w:r>
    </w:p>
    <w:p>
      <w:pPr>
        <w:spacing w:line="560" w:lineRule="exact"/>
        <w:ind w:firstLine="600"/>
        <w:rPr>
          <w:rFonts w:ascii="Times New Roman" w:hAnsi="Times New Roman" w:eastAsia="仿宋_GB2312" w:cs="仿宋_GB2312"/>
          <w:color w:val="000000"/>
          <w:sz w:val="32"/>
          <w:szCs w:val="32"/>
        </w:rPr>
      </w:pPr>
      <w:r>
        <w:rPr>
          <w:rFonts w:hint="eastAsia" w:ascii="Times New Roman" w:hAnsi="Times New Roman" w:eastAsia="仿宋_GB2312" w:cs="仿宋_GB2312"/>
          <w:b/>
          <w:bCs/>
          <w:color w:val="000000"/>
          <w:sz w:val="32"/>
          <w:szCs w:val="32"/>
        </w:rPr>
        <w:t>第二十</w:t>
      </w:r>
      <w:r>
        <w:rPr>
          <w:rFonts w:hint="eastAsia" w:ascii="Times New Roman" w:hAnsi="Times New Roman" w:eastAsia="仿宋_GB2312" w:cs="仿宋_GB2312"/>
          <w:b/>
          <w:bCs/>
          <w:color w:val="000000"/>
          <w:sz w:val="32"/>
          <w:szCs w:val="32"/>
          <w:lang w:eastAsia="zh-CN"/>
        </w:rPr>
        <w:t>八</w:t>
      </w:r>
      <w:r>
        <w:rPr>
          <w:rFonts w:hint="eastAsia" w:ascii="Times New Roman" w:hAnsi="Times New Roman" w:eastAsia="仿宋_GB2312" w:cs="仿宋_GB2312"/>
          <w:b/>
          <w:bCs/>
          <w:color w:val="000000"/>
          <w:sz w:val="32"/>
          <w:szCs w:val="32"/>
        </w:rPr>
        <w:t>条</w:t>
      </w:r>
      <w:r>
        <w:rPr>
          <w:rFonts w:hint="eastAsia" w:ascii="Times New Roman" w:hAnsi="Times New Roman" w:eastAsia="仿宋_GB2312" w:cs="仿宋_GB2312"/>
          <w:color w:val="000000"/>
          <w:sz w:val="32"/>
          <w:szCs w:val="32"/>
        </w:rPr>
        <w:t xml:space="preserve"> 本办法自印发之日起实施，原《嘉兴市重点实验室建设与管理办法》（嘉科高〔2019〕82号）同时废止。</w:t>
      </w:r>
    </w:p>
    <w:p>
      <w:pPr>
        <w:widowControl/>
        <w:shd w:val="clear" w:color="auto" w:fill="FFFFFF"/>
        <w:spacing w:line="560" w:lineRule="exact"/>
        <w:ind w:firstLine="643" w:firstLineChars="200"/>
        <w:jc w:val="left"/>
        <w:rPr>
          <w:rFonts w:ascii="仿宋_GB2312" w:hAnsi="宋体" w:eastAsia="仿宋_GB2312"/>
          <w:sz w:val="28"/>
          <w:szCs w:val="28"/>
          <w:lang w:val="zh-CN"/>
        </w:rPr>
      </w:pPr>
      <w:r>
        <w:rPr>
          <w:rFonts w:hint="eastAsia" w:ascii="Times New Roman" w:hAnsi="Times New Roman" w:eastAsia="仿宋_GB2312" w:cs="仿宋_GB2312"/>
          <w:b/>
          <w:bCs/>
          <w:color w:val="000000"/>
          <w:sz w:val="32"/>
          <w:szCs w:val="32"/>
        </w:rPr>
        <w:t>第二十</w:t>
      </w:r>
      <w:r>
        <w:rPr>
          <w:rFonts w:hint="eastAsia" w:ascii="Times New Roman" w:hAnsi="Times New Roman" w:eastAsia="仿宋_GB2312" w:cs="仿宋_GB2312"/>
          <w:b/>
          <w:bCs/>
          <w:color w:val="000000"/>
          <w:sz w:val="32"/>
          <w:szCs w:val="32"/>
          <w:lang w:eastAsia="zh-CN"/>
        </w:rPr>
        <w:t>九</w:t>
      </w:r>
      <w:r>
        <w:rPr>
          <w:rFonts w:hint="eastAsia" w:ascii="Times New Roman" w:hAnsi="Times New Roman" w:eastAsia="仿宋_GB2312" w:cs="仿宋_GB2312"/>
          <w:b/>
          <w:bCs/>
          <w:color w:val="000000"/>
          <w:sz w:val="32"/>
          <w:szCs w:val="32"/>
        </w:rPr>
        <w:t>条</w:t>
      </w:r>
      <w:r>
        <w:rPr>
          <w:rFonts w:hint="eastAsia" w:ascii="Times New Roman" w:hAnsi="Times New Roman" w:eastAsia="仿宋_GB2312" w:cs="仿宋_GB2312"/>
          <w:color w:val="000000"/>
          <w:sz w:val="32"/>
          <w:szCs w:val="32"/>
        </w:rPr>
        <w:t xml:space="preserve"> 本办法涉及的</w:t>
      </w:r>
      <w:r>
        <w:rPr>
          <w:rFonts w:hint="eastAsia" w:ascii="Times New Roman" w:hAnsi="Times New Roman" w:eastAsia="仿宋_GB2312" w:cs="仿宋_GB2312"/>
          <w:color w:val="000000"/>
          <w:sz w:val="32"/>
          <w:szCs w:val="32"/>
          <w:lang w:eastAsia="zh-CN"/>
        </w:rPr>
        <w:t>扶持</w:t>
      </w:r>
      <w:r>
        <w:rPr>
          <w:rFonts w:hint="eastAsia" w:ascii="Times New Roman" w:hAnsi="Times New Roman" w:eastAsia="仿宋_GB2312" w:cs="仿宋_GB2312"/>
          <w:color w:val="000000"/>
          <w:sz w:val="32"/>
          <w:szCs w:val="32"/>
        </w:rPr>
        <w:t>资金按</w:t>
      </w:r>
      <w:r>
        <w:rPr>
          <w:rFonts w:hint="eastAsia" w:ascii="Times New Roman" w:hAnsi="Times New Roman" w:eastAsia="仿宋_GB2312" w:cs="仿宋_GB2312"/>
          <w:color w:val="000000"/>
          <w:sz w:val="32"/>
          <w:szCs w:val="32"/>
          <w:lang w:eastAsia="zh-CN"/>
        </w:rPr>
        <w:t>市本级由市、</w:t>
      </w:r>
      <w:r>
        <w:rPr>
          <w:rFonts w:hint="eastAsia" w:ascii="Times New Roman" w:hAnsi="Times New Roman" w:eastAsia="仿宋_GB2312" w:cs="仿宋_GB2312"/>
          <w:color w:val="000000"/>
          <w:sz w:val="32"/>
          <w:szCs w:val="32"/>
          <w:lang w:val="en-US" w:eastAsia="zh-CN"/>
        </w:rPr>
        <w:t>区两级财政各承担50%，各县（市）和嘉兴港区由当地财政部门承担</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val="zh-CN"/>
        </w:rPr>
        <w:t>各实验室应确保财政资金使用依法合规，对于违反财政纪律，按照现有相关规定进行处理。</w:t>
      </w:r>
    </w:p>
    <w:p>
      <w:pPr>
        <w:spacing w:line="560" w:lineRule="exact"/>
        <w:ind w:firstLine="643"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b/>
          <w:bCs/>
          <w:color w:val="000000"/>
          <w:sz w:val="32"/>
          <w:szCs w:val="32"/>
        </w:rPr>
        <w:t>第</w:t>
      </w:r>
      <w:r>
        <w:rPr>
          <w:rFonts w:hint="eastAsia" w:ascii="Times New Roman" w:hAnsi="Times New Roman" w:eastAsia="仿宋_GB2312" w:cs="仿宋_GB2312"/>
          <w:b/>
          <w:bCs/>
          <w:color w:val="000000"/>
          <w:sz w:val="32"/>
          <w:szCs w:val="32"/>
          <w:lang w:eastAsia="zh-CN"/>
        </w:rPr>
        <w:t>三十</w:t>
      </w:r>
      <w:r>
        <w:rPr>
          <w:rFonts w:hint="eastAsia" w:ascii="Times New Roman" w:hAnsi="Times New Roman" w:eastAsia="仿宋_GB2312" w:cs="仿宋_GB2312"/>
          <w:b/>
          <w:bCs/>
          <w:color w:val="000000"/>
          <w:sz w:val="32"/>
          <w:szCs w:val="32"/>
        </w:rPr>
        <w:t>条</w:t>
      </w:r>
      <w:r>
        <w:rPr>
          <w:rFonts w:hint="eastAsia" w:ascii="Times New Roman" w:hAnsi="Times New Roman" w:eastAsia="仿宋_GB2312" w:cs="仿宋_GB2312"/>
          <w:color w:val="000000"/>
          <w:sz w:val="32"/>
          <w:szCs w:val="32"/>
        </w:rPr>
        <w:t xml:space="preserve"> 本办</w:t>
      </w:r>
      <w:r>
        <w:rPr>
          <w:rFonts w:hint="eastAsia" w:ascii="Times New Roman" w:hAnsi="Times New Roman" w:eastAsia="仿宋_GB2312" w:cs="仿宋_GB2312"/>
          <w:color w:val="000000"/>
          <w:sz w:val="32"/>
          <w:szCs w:val="32"/>
          <w:lang w:val="zh-CN"/>
        </w:rPr>
        <w:t>法由嘉兴市科学技术局负责解释。</w:t>
      </w:r>
    </w:p>
    <w:p>
      <w:pPr>
        <w:spacing w:line="560" w:lineRule="exact"/>
        <w:ind w:left="-424" w:leftChars="-202" w:right="-483" w:rightChars="-230" w:firstLine="640" w:firstLineChars="200"/>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 xml:space="preserve"> </w:t>
      </w:r>
    </w:p>
    <w:p>
      <w:pPr>
        <w:spacing w:line="560" w:lineRule="exact"/>
        <w:ind w:left="-424" w:leftChars="-202" w:right="-483" w:rightChars="-230" w:firstLine="1280" w:firstLineChars="4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附件：</w:t>
      </w:r>
    </w:p>
    <w:p>
      <w:pPr>
        <w:spacing w:line="560" w:lineRule="exact"/>
        <w:ind w:left="-424" w:leftChars="-202" w:right="-483" w:rightChars="-230" w:firstLine="1280" w:firstLineChars="4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1.嘉兴市重点实验室申报书</w:t>
      </w:r>
    </w:p>
    <w:p>
      <w:pPr>
        <w:spacing w:line="560" w:lineRule="exact"/>
        <w:ind w:left="-424" w:leftChars="-202" w:right="-483" w:rightChars="-230" w:firstLine="1280" w:firstLineChars="4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2.嘉兴市重点实验室建设方案（提纲）</w:t>
      </w:r>
    </w:p>
    <w:p>
      <w:pPr>
        <w:spacing w:line="560" w:lineRule="exact"/>
        <w:ind w:left="-424" w:leftChars="-202" w:right="-483" w:rightChars="-230" w:firstLine="1280" w:firstLineChars="4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3.嘉兴市重点实验室绩效评价指标体系</w:t>
      </w:r>
    </w:p>
    <w:p>
      <w:pPr>
        <w:widowControl/>
        <w:adjustRightInd w:val="0"/>
        <w:snapToGrid w:val="0"/>
        <w:spacing w:before="156" w:beforeLines="50" w:line="420" w:lineRule="exact"/>
        <w:jc w:val="left"/>
        <w:rPr>
          <w:rFonts w:hint="eastAsia" w:ascii="Times New Roman" w:hAnsi="Times New Roman" w:eastAsia="黑体" w:cs="黑体"/>
          <w:bCs/>
          <w:kern w:val="0"/>
          <w:sz w:val="32"/>
          <w:szCs w:val="32"/>
        </w:rPr>
      </w:pPr>
    </w:p>
    <w:p>
      <w:pPr>
        <w:widowControl/>
        <w:adjustRightInd w:val="0"/>
        <w:snapToGrid w:val="0"/>
        <w:spacing w:before="156" w:beforeLines="50" w:line="420" w:lineRule="exact"/>
        <w:jc w:val="left"/>
        <w:rPr>
          <w:rFonts w:hint="eastAsia" w:ascii="Times New Roman" w:hAnsi="Times New Roman" w:eastAsia="黑体" w:cs="黑体"/>
          <w:bCs/>
          <w:kern w:val="0"/>
          <w:sz w:val="32"/>
          <w:szCs w:val="32"/>
        </w:rPr>
      </w:pPr>
    </w:p>
    <w:p>
      <w:pPr>
        <w:widowControl/>
        <w:adjustRightInd w:val="0"/>
        <w:snapToGrid w:val="0"/>
        <w:spacing w:before="156" w:beforeLines="50" w:line="420" w:lineRule="exact"/>
        <w:jc w:val="left"/>
        <w:rPr>
          <w:rFonts w:hint="eastAsia" w:ascii="Times New Roman" w:hAnsi="Times New Roman" w:eastAsia="黑体" w:cs="黑体"/>
          <w:bCs/>
          <w:kern w:val="0"/>
          <w:sz w:val="32"/>
          <w:szCs w:val="32"/>
        </w:rPr>
      </w:pPr>
    </w:p>
    <w:p>
      <w:pPr>
        <w:widowControl/>
        <w:adjustRightInd w:val="0"/>
        <w:snapToGrid w:val="0"/>
        <w:spacing w:before="156" w:beforeLines="50" w:line="420" w:lineRule="exact"/>
        <w:jc w:val="left"/>
        <w:rPr>
          <w:rFonts w:hint="eastAsia" w:ascii="Times New Roman" w:hAnsi="Times New Roman" w:eastAsia="黑体" w:cs="黑体"/>
          <w:bCs/>
          <w:kern w:val="0"/>
          <w:sz w:val="32"/>
          <w:szCs w:val="32"/>
        </w:rPr>
      </w:pPr>
    </w:p>
    <w:p>
      <w:pPr>
        <w:widowControl/>
        <w:adjustRightInd w:val="0"/>
        <w:snapToGrid w:val="0"/>
        <w:spacing w:before="156" w:beforeLines="50" w:line="420" w:lineRule="exact"/>
        <w:jc w:val="left"/>
        <w:rPr>
          <w:rFonts w:hint="eastAsia" w:ascii="Times New Roman" w:hAnsi="Times New Roman" w:eastAsia="黑体" w:cs="黑体"/>
          <w:bCs/>
          <w:kern w:val="0"/>
          <w:sz w:val="32"/>
          <w:szCs w:val="32"/>
        </w:rPr>
      </w:pPr>
    </w:p>
    <w:p>
      <w:pPr>
        <w:widowControl/>
        <w:adjustRightInd w:val="0"/>
        <w:snapToGrid w:val="0"/>
        <w:spacing w:before="156" w:beforeLines="50" w:line="420" w:lineRule="exact"/>
        <w:jc w:val="left"/>
        <w:rPr>
          <w:rFonts w:hint="eastAsia" w:ascii="Times New Roman" w:hAnsi="Times New Roman" w:eastAsia="黑体" w:cs="黑体"/>
          <w:bCs/>
          <w:kern w:val="0"/>
          <w:sz w:val="32"/>
          <w:szCs w:val="32"/>
        </w:rPr>
      </w:pPr>
    </w:p>
    <w:p>
      <w:pPr>
        <w:widowControl/>
        <w:adjustRightInd w:val="0"/>
        <w:snapToGrid w:val="0"/>
        <w:spacing w:before="156" w:beforeLines="50" w:line="420" w:lineRule="exact"/>
        <w:jc w:val="left"/>
        <w:rPr>
          <w:rFonts w:hint="eastAsia" w:ascii="Times New Roman" w:hAnsi="Times New Roman" w:eastAsia="黑体" w:cs="黑体"/>
          <w:bCs/>
          <w:kern w:val="0"/>
          <w:sz w:val="32"/>
          <w:szCs w:val="32"/>
        </w:rPr>
      </w:pPr>
    </w:p>
    <w:p>
      <w:pPr>
        <w:widowControl/>
        <w:adjustRightInd w:val="0"/>
        <w:snapToGrid w:val="0"/>
        <w:spacing w:before="156" w:beforeLines="50" w:line="420" w:lineRule="exact"/>
        <w:jc w:val="left"/>
        <w:rPr>
          <w:rFonts w:hint="eastAsia" w:ascii="Times New Roman" w:hAnsi="Times New Roman" w:eastAsia="黑体" w:cs="黑体"/>
          <w:bCs/>
          <w:kern w:val="0"/>
          <w:sz w:val="32"/>
          <w:szCs w:val="32"/>
        </w:rPr>
      </w:pPr>
    </w:p>
    <w:p>
      <w:pPr>
        <w:widowControl/>
        <w:adjustRightInd w:val="0"/>
        <w:snapToGrid w:val="0"/>
        <w:spacing w:before="156" w:beforeLines="50" w:line="420" w:lineRule="exact"/>
        <w:jc w:val="left"/>
        <w:rPr>
          <w:rFonts w:hint="eastAsia" w:ascii="Times New Roman" w:hAnsi="Times New Roman" w:eastAsia="黑体" w:cs="黑体"/>
          <w:bCs/>
          <w:kern w:val="0"/>
          <w:sz w:val="32"/>
          <w:szCs w:val="32"/>
        </w:rPr>
      </w:pPr>
    </w:p>
    <w:p>
      <w:pPr>
        <w:widowControl/>
        <w:adjustRightInd w:val="0"/>
        <w:snapToGrid w:val="0"/>
        <w:spacing w:before="156" w:beforeLines="50" w:line="420" w:lineRule="exact"/>
        <w:jc w:val="left"/>
        <w:rPr>
          <w:rFonts w:hint="eastAsia" w:ascii="Times New Roman" w:hAnsi="Times New Roman" w:eastAsia="黑体" w:cs="黑体"/>
          <w:bCs/>
          <w:kern w:val="0"/>
          <w:sz w:val="32"/>
          <w:szCs w:val="32"/>
        </w:rPr>
      </w:pPr>
    </w:p>
    <w:p>
      <w:pPr>
        <w:widowControl/>
        <w:adjustRightInd w:val="0"/>
        <w:snapToGrid w:val="0"/>
        <w:spacing w:before="156" w:beforeLines="50" w:line="420" w:lineRule="exact"/>
        <w:jc w:val="left"/>
        <w:rPr>
          <w:rFonts w:hint="eastAsia" w:ascii="Times New Roman" w:hAnsi="Times New Roman" w:eastAsia="黑体" w:cs="黑体"/>
          <w:bCs/>
          <w:kern w:val="0"/>
          <w:sz w:val="32"/>
          <w:szCs w:val="32"/>
        </w:rPr>
      </w:pPr>
    </w:p>
    <w:p>
      <w:pPr>
        <w:widowControl/>
        <w:adjustRightInd w:val="0"/>
        <w:snapToGrid w:val="0"/>
        <w:spacing w:before="156" w:beforeLines="50" w:line="420" w:lineRule="exact"/>
        <w:jc w:val="left"/>
        <w:rPr>
          <w:rFonts w:hint="eastAsia" w:ascii="Times New Roman" w:hAnsi="Times New Roman" w:eastAsia="黑体" w:cs="黑体"/>
          <w:bCs/>
          <w:kern w:val="0"/>
          <w:sz w:val="32"/>
          <w:szCs w:val="32"/>
        </w:rPr>
      </w:pPr>
    </w:p>
    <w:p>
      <w:pPr>
        <w:widowControl/>
        <w:adjustRightInd w:val="0"/>
        <w:snapToGrid w:val="0"/>
        <w:spacing w:before="156" w:beforeLines="50" w:line="420" w:lineRule="exact"/>
        <w:jc w:val="left"/>
        <w:rPr>
          <w:rFonts w:hint="eastAsia" w:ascii="Times New Roman" w:hAnsi="Times New Roman" w:eastAsia="黑体" w:cs="黑体"/>
          <w:bCs/>
          <w:kern w:val="0"/>
          <w:sz w:val="32"/>
          <w:szCs w:val="32"/>
        </w:rPr>
      </w:pPr>
    </w:p>
    <w:p>
      <w:pPr>
        <w:widowControl/>
        <w:adjustRightInd w:val="0"/>
        <w:snapToGrid w:val="0"/>
        <w:spacing w:before="156" w:beforeLines="50" w:line="420" w:lineRule="exact"/>
        <w:jc w:val="left"/>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附件1</w:t>
      </w:r>
    </w:p>
    <w:p>
      <w:pPr>
        <w:spacing w:line="1000" w:lineRule="exact"/>
        <w:ind w:left="-424" w:leftChars="-202" w:right="-483" w:rightChars="-230"/>
        <w:jc w:val="center"/>
        <w:rPr>
          <w:rFonts w:ascii="Times New Roman" w:hAnsi="Times New Roman" w:eastAsia="方正小标宋简体" w:cs="宋体"/>
          <w:color w:val="000000"/>
          <w:sz w:val="48"/>
          <w:szCs w:val="44"/>
        </w:rPr>
      </w:pPr>
    </w:p>
    <w:p>
      <w:pPr>
        <w:spacing w:line="1000" w:lineRule="exact"/>
        <w:ind w:left="-424" w:leftChars="-202" w:right="-483" w:rightChars="-230"/>
        <w:jc w:val="center"/>
        <w:rPr>
          <w:rFonts w:ascii="Times New Roman" w:hAnsi="Times New Roman" w:eastAsia="方正小标宋简体" w:cs="宋体"/>
          <w:color w:val="000000"/>
          <w:sz w:val="48"/>
          <w:szCs w:val="44"/>
        </w:rPr>
      </w:pPr>
      <w:r>
        <w:rPr>
          <w:rFonts w:hint="eastAsia" w:ascii="Times New Roman" w:hAnsi="Times New Roman" w:eastAsia="方正小标宋简体" w:cs="宋体"/>
          <w:color w:val="000000"/>
          <w:sz w:val="48"/>
          <w:szCs w:val="44"/>
        </w:rPr>
        <w:t>嘉兴市重点实验室申报书</w:t>
      </w:r>
    </w:p>
    <w:p>
      <w:pPr>
        <w:rPr>
          <w:rFonts w:ascii="Times New Roman" w:hAnsi="Times New Roman" w:eastAsia="黑体"/>
          <w:color w:val="000000"/>
          <w:sz w:val="32"/>
          <w:szCs w:val="32"/>
        </w:rPr>
      </w:pPr>
    </w:p>
    <w:p>
      <w:pPr>
        <w:rPr>
          <w:rFonts w:ascii="Times New Roman" w:hAnsi="Times New Roman" w:eastAsia="黑体"/>
          <w:color w:val="000000"/>
          <w:sz w:val="32"/>
          <w:szCs w:val="32"/>
        </w:rPr>
      </w:pPr>
    </w:p>
    <w:p>
      <w:pPr>
        <w:spacing w:line="600" w:lineRule="exact"/>
        <w:ind w:left="1259" w:leftChars="406" w:hanging="406" w:hangingChars="127"/>
        <w:rPr>
          <w:rFonts w:ascii="Times New Roman" w:hAnsi="Times New Roman" w:eastAsia="黑体"/>
          <w:color w:val="000000"/>
          <w:sz w:val="32"/>
          <w:szCs w:val="32"/>
        </w:rPr>
      </w:pPr>
      <w:r>
        <w:rPr>
          <w:rFonts w:ascii="Times New Roman" w:hAnsi="Times New Roman" w:eastAsia="黑体"/>
          <w:color w:val="000000"/>
          <w:sz w:val="32"/>
          <w:szCs w:val="32"/>
        </w:rPr>
        <w:t>实验室（中心）名称：</w:t>
      </w:r>
    </w:p>
    <w:p>
      <w:pPr>
        <w:spacing w:line="600" w:lineRule="exact"/>
        <w:ind w:left="1259" w:leftChars="406" w:hanging="406" w:hangingChars="127"/>
        <w:rPr>
          <w:rFonts w:ascii="Times New Roman" w:hAnsi="Times New Roman" w:cs="宋体"/>
          <w:color w:val="000000"/>
          <w:sz w:val="32"/>
          <w:szCs w:val="32"/>
          <w:u w:val="single"/>
        </w:rPr>
      </w:pPr>
      <w:r>
        <w:rPr>
          <w:rFonts w:ascii="Times New Roman" w:hAnsi="Times New Roman" w:eastAsia="黑体"/>
          <w:color w:val="000000"/>
          <w:sz w:val="32"/>
          <w:szCs w:val="32"/>
        </w:rPr>
        <w:t xml:space="preserve">依托单位名称： </w:t>
      </w:r>
    </w:p>
    <w:p>
      <w:pPr>
        <w:spacing w:line="600" w:lineRule="exact"/>
        <w:ind w:left="1259" w:leftChars="406" w:hanging="406" w:hangingChars="127"/>
        <w:rPr>
          <w:rFonts w:ascii="Times New Roman" w:hAnsi="Times New Roman" w:cs="宋体"/>
          <w:color w:val="000000"/>
          <w:sz w:val="32"/>
          <w:szCs w:val="32"/>
        </w:rPr>
      </w:pPr>
      <w:r>
        <w:rPr>
          <w:rFonts w:ascii="Times New Roman" w:hAnsi="Times New Roman" w:eastAsia="黑体"/>
          <w:color w:val="000000"/>
          <w:sz w:val="32"/>
          <w:szCs w:val="32"/>
        </w:rPr>
        <w:t>学科（领域）：</w:t>
      </w:r>
      <w:r>
        <w:rPr>
          <w:rFonts w:hint="eastAsia" w:ascii="Times New Roman" w:hAnsi="Times New Roman" w:eastAsia="黑体"/>
          <w:sz w:val="32"/>
          <w:szCs w:val="32"/>
        </w:rPr>
        <w:t xml:space="preserve"> </w:t>
      </w:r>
    </w:p>
    <w:p>
      <w:pPr>
        <w:spacing w:line="600" w:lineRule="exact"/>
        <w:ind w:left="1259" w:leftChars="406" w:hanging="406" w:hangingChars="127"/>
        <w:rPr>
          <w:rFonts w:ascii="Times New Roman" w:hAnsi="Times New Roman" w:cs="宋体"/>
          <w:color w:val="FF0000"/>
          <w:sz w:val="32"/>
          <w:szCs w:val="32"/>
        </w:rPr>
      </w:pPr>
      <w:r>
        <w:rPr>
          <w:rFonts w:ascii="Times New Roman" w:hAnsi="Times New Roman" w:eastAsia="黑体"/>
          <w:color w:val="000000"/>
          <w:sz w:val="32"/>
          <w:szCs w:val="32"/>
        </w:rPr>
        <w:t>联系人：</w:t>
      </w:r>
    </w:p>
    <w:p>
      <w:pPr>
        <w:spacing w:line="600" w:lineRule="exact"/>
        <w:ind w:left="1259" w:leftChars="406" w:hanging="406" w:hangingChars="127"/>
        <w:rPr>
          <w:rFonts w:ascii="Times New Roman" w:hAnsi="Times New Roman" w:cs="宋体"/>
          <w:color w:val="FF0000"/>
          <w:sz w:val="32"/>
          <w:szCs w:val="32"/>
        </w:rPr>
      </w:pPr>
      <w:r>
        <w:rPr>
          <w:rFonts w:ascii="Times New Roman" w:hAnsi="Times New Roman" w:eastAsia="黑体"/>
          <w:color w:val="000000"/>
          <w:sz w:val="32"/>
          <w:szCs w:val="32"/>
        </w:rPr>
        <w:t>手</w:t>
      </w:r>
      <w:r>
        <w:rPr>
          <w:rFonts w:hint="eastAsia" w:ascii="Times New Roman" w:hAnsi="Times New Roman" w:eastAsia="黑体"/>
          <w:color w:val="000000"/>
          <w:sz w:val="32"/>
          <w:szCs w:val="32"/>
        </w:rPr>
        <w:t xml:space="preserve">  </w:t>
      </w:r>
      <w:r>
        <w:rPr>
          <w:rFonts w:ascii="Times New Roman" w:hAnsi="Times New Roman" w:eastAsia="黑体"/>
          <w:color w:val="000000"/>
          <w:sz w:val="32"/>
          <w:szCs w:val="32"/>
        </w:rPr>
        <w:t>机：</w:t>
      </w:r>
    </w:p>
    <w:p>
      <w:pPr>
        <w:spacing w:line="600" w:lineRule="exact"/>
        <w:ind w:left="1259" w:leftChars="406" w:hanging="406" w:hangingChars="127"/>
        <w:rPr>
          <w:rFonts w:ascii="Times New Roman" w:hAnsi="Times New Roman" w:cs="宋体"/>
          <w:color w:val="FF0000"/>
          <w:sz w:val="32"/>
          <w:szCs w:val="32"/>
        </w:rPr>
      </w:pPr>
      <w:r>
        <w:rPr>
          <w:rFonts w:hint="eastAsia" w:ascii="Times New Roman" w:hAnsi="Times New Roman" w:eastAsia="黑体"/>
          <w:color w:val="000000"/>
          <w:sz w:val="32"/>
          <w:szCs w:val="32"/>
        </w:rPr>
        <w:t>固定</w:t>
      </w:r>
      <w:r>
        <w:rPr>
          <w:rFonts w:ascii="Times New Roman" w:hAnsi="Times New Roman" w:eastAsia="黑体"/>
          <w:color w:val="000000"/>
          <w:sz w:val="32"/>
          <w:szCs w:val="32"/>
        </w:rPr>
        <w:t>电话：</w:t>
      </w:r>
    </w:p>
    <w:p>
      <w:pPr>
        <w:spacing w:line="600" w:lineRule="exact"/>
        <w:ind w:left="1259" w:leftChars="406" w:hanging="406" w:hangingChars="127"/>
        <w:rPr>
          <w:rFonts w:ascii="Times New Roman" w:hAnsi="Times New Roman" w:cs="宋体"/>
          <w:color w:val="FF0000"/>
          <w:sz w:val="32"/>
          <w:szCs w:val="32"/>
        </w:rPr>
      </w:pPr>
      <w:r>
        <w:rPr>
          <w:rFonts w:hint="eastAsia" w:ascii="Times New Roman" w:hAnsi="Times New Roman" w:eastAsia="黑体"/>
          <w:color w:val="000000"/>
          <w:sz w:val="32"/>
          <w:szCs w:val="32"/>
        </w:rPr>
        <w:t>电子邮箱</w:t>
      </w:r>
      <w:r>
        <w:rPr>
          <w:rFonts w:ascii="Times New Roman" w:hAnsi="Times New Roman" w:eastAsia="黑体"/>
          <w:color w:val="000000"/>
          <w:sz w:val="32"/>
          <w:szCs w:val="32"/>
        </w:rPr>
        <w:t>：</w:t>
      </w:r>
    </w:p>
    <w:p>
      <w:pPr>
        <w:spacing w:line="600" w:lineRule="exact"/>
        <w:ind w:left="1259" w:leftChars="406" w:hanging="406" w:hangingChars="127"/>
        <w:rPr>
          <w:rFonts w:ascii="Times New Roman" w:hAnsi="Times New Roman" w:eastAsia="黑体"/>
          <w:color w:val="000000"/>
          <w:sz w:val="32"/>
          <w:szCs w:val="32"/>
        </w:rPr>
      </w:pPr>
      <w:r>
        <w:rPr>
          <w:rFonts w:ascii="Times New Roman" w:hAnsi="Times New Roman" w:eastAsia="黑体"/>
          <w:color w:val="000000"/>
          <w:sz w:val="32"/>
          <w:szCs w:val="32"/>
        </w:rPr>
        <w:t>地</w:t>
      </w:r>
      <w:r>
        <w:rPr>
          <w:rFonts w:hint="eastAsia" w:ascii="Times New Roman" w:hAnsi="Times New Roman" w:eastAsia="黑体"/>
          <w:color w:val="000000"/>
          <w:sz w:val="32"/>
          <w:szCs w:val="32"/>
        </w:rPr>
        <w:t xml:space="preserve">  </w:t>
      </w:r>
      <w:r>
        <w:rPr>
          <w:rFonts w:ascii="Times New Roman" w:hAnsi="Times New Roman" w:eastAsia="黑体"/>
          <w:color w:val="000000"/>
          <w:sz w:val="32"/>
          <w:szCs w:val="32"/>
        </w:rPr>
        <w:t xml:space="preserve">址： </w:t>
      </w:r>
    </w:p>
    <w:p>
      <w:pPr>
        <w:spacing w:line="600" w:lineRule="exact"/>
        <w:ind w:left="1259" w:leftChars="406" w:hanging="406" w:hangingChars="127"/>
        <w:rPr>
          <w:rFonts w:ascii="Times New Roman" w:hAnsi="Times New Roman" w:cs="宋体"/>
          <w:color w:val="000000"/>
          <w:sz w:val="32"/>
          <w:szCs w:val="32"/>
          <w:u w:val="single"/>
        </w:rPr>
      </w:pPr>
      <w:r>
        <w:rPr>
          <w:rFonts w:ascii="Times New Roman" w:hAnsi="Times New Roman" w:eastAsia="黑体"/>
          <w:color w:val="000000"/>
          <w:sz w:val="32"/>
          <w:szCs w:val="32"/>
        </w:rPr>
        <w:t>邮</w:t>
      </w:r>
      <w:r>
        <w:rPr>
          <w:rFonts w:hint="eastAsia" w:ascii="Times New Roman" w:hAnsi="Times New Roman" w:eastAsia="黑体"/>
          <w:color w:val="000000"/>
          <w:sz w:val="32"/>
          <w:szCs w:val="32"/>
        </w:rPr>
        <w:t xml:space="preserve">  </w:t>
      </w:r>
      <w:r>
        <w:rPr>
          <w:rFonts w:ascii="Times New Roman" w:hAnsi="Times New Roman" w:eastAsia="黑体"/>
          <w:color w:val="000000"/>
          <w:sz w:val="32"/>
          <w:szCs w:val="32"/>
        </w:rPr>
        <w:t>编：</w:t>
      </w:r>
    </w:p>
    <w:p>
      <w:pPr>
        <w:spacing w:line="580" w:lineRule="exact"/>
        <w:rPr>
          <w:rFonts w:ascii="Times New Roman" w:hAnsi="Times New Roman" w:eastAsia="方正小标宋简体" w:cs="宋体"/>
          <w:color w:val="000000"/>
          <w:sz w:val="36"/>
          <w:szCs w:val="36"/>
        </w:rPr>
      </w:pPr>
    </w:p>
    <w:p>
      <w:pPr>
        <w:spacing w:line="580" w:lineRule="exact"/>
        <w:rPr>
          <w:rFonts w:ascii="Times New Roman" w:hAnsi="Times New Roman" w:eastAsia="方正小标宋简体" w:cs="宋体"/>
          <w:color w:val="000000"/>
          <w:sz w:val="36"/>
          <w:szCs w:val="36"/>
        </w:rPr>
      </w:pPr>
    </w:p>
    <w:p>
      <w:pPr>
        <w:spacing w:line="580" w:lineRule="exact"/>
        <w:jc w:val="center"/>
        <w:rPr>
          <w:rFonts w:ascii="Times New Roman" w:hAnsi="Times New Roman" w:eastAsia="黑体"/>
          <w:color w:val="000000"/>
          <w:sz w:val="32"/>
          <w:szCs w:val="32"/>
        </w:rPr>
      </w:pPr>
    </w:p>
    <w:p>
      <w:pPr>
        <w:spacing w:line="580" w:lineRule="exact"/>
        <w:jc w:val="center"/>
        <w:rPr>
          <w:rFonts w:ascii="Times New Roman" w:hAnsi="Times New Roman" w:eastAsia="黑体"/>
          <w:color w:val="000000"/>
          <w:sz w:val="32"/>
          <w:szCs w:val="32"/>
        </w:rPr>
      </w:pPr>
    </w:p>
    <w:p>
      <w:pPr>
        <w:spacing w:line="580" w:lineRule="exact"/>
        <w:jc w:val="center"/>
        <w:rPr>
          <w:rFonts w:ascii="Times New Roman" w:hAnsi="Times New Roman" w:eastAsia="方正小标宋简体" w:cs="宋体"/>
          <w:color w:val="000000"/>
          <w:sz w:val="36"/>
          <w:szCs w:val="36"/>
        </w:rPr>
      </w:pPr>
      <w:r>
        <w:rPr>
          <w:rFonts w:hint="eastAsia" w:ascii="Times New Roman" w:hAnsi="Times New Roman" w:eastAsia="黑体"/>
          <w:color w:val="000000"/>
          <w:sz w:val="32"/>
          <w:szCs w:val="32"/>
        </w:rPr>
        <w:t>申</w:t>
      </w:r>
      <w:r>
        <w:rPr>
          <w:rFonts w:ascii="Times New Roman" w:hAnsi="Times New Roman" w:eastAsia="黑体"/>
          <w:color w:val="000000"/>
          <w:sz w:val="32"/>
          <w:szCs w:val="32"/>
        </w:rPr>
        <w:t>报时间：</w:t>
      </w:r>
      <w:r>
        <w:rPr>
          <w:rFonts w:hint="eastAsia" w:ascii="Times New Roman" w:hAnsi="Times New Roman" w:eastAsia="黑体"/>
          <w:color w:val="000000"/>
          <w:sz w:val="32"/>
          <w:szCs w:val="32"/>
        </w:rPr>
        <w:t xml:space="preserve">    年    月    日</w:t>
      </w:r>
    </w:p>
    <w:p>
      <w:pPr>
        <w:spacing w:before="156" w:beforeLines="50" w:after="156" w:afterLines="50" w:line="580" w:lineRule="exact"/>
        <w:jc w:val="center"/>
        <w:rPr>
          <w:rFonts w:hint="eastAsia" w:ascii="Times New Roman" w:hAnsi="Times New Roman" w:eastAsia="黑体"/>
          <w:color w:val="000000"/>
          <w:sz w:val="32"/>
          <w:szCs w:val="32"/>
        </w:rPr>
      </w:pPr>
      <w:r>
        <w:rPr>
          <w:rFonts w:hint="eastAsia" w:ascii="Times New Roman" w:hAnsi="Times New Roman" w:eastAsia="黑体"/>
          <w:color w:val="000000"/>
          <w:sz w:val="32"/>
          <w:szCs w:val="32"/>
        </w:rPr>
        <w:t>嘉兴市科学技术局</w:t>
      </w:r>
    </w:p>
    <w:p>
      <w:pPr>
        <w:rPr>
          <w:rFonts w:hint="eastAsia" w:ascii="Times New Roman" w:hAnsi="Times New Roman" w:eastAsia="黑体"/>
          <w:color w:val="000000"/>
          <w:sz w:val="32"/>
          <w:szCs w:val="32"/>
        </w:rPr>
      </w:pPr>
    </w:p>
    <w:p>
      <w:pPr>
        <w:rPr>
          <w:rFonts w:ascii="Times New Roman" w:hAnsi="Times New Roman" w:eastAsia="黑体"/>
          <w:color w:val="000000"/>
          <w:sz w:val="32"/>
          <w:szCs w:val="32"/>
        </w:rPr>
      </w:pPr>
      <w:r>
        <w:rPr>
          <w:rFonts w:hint="eastAsia" w:ascii="Times New Roman" w:hAnsi="Times New Roman" w:eastAsia="黑体"/>
          <w:color w:val="000000"/>
          <w:sz w:val="32"/>
          <w:szCs w:val="32"/>
        </w:rPr>
        <w:t>一、信息简表</w:t>
      </w:r>
    </w:p>
    <w:tbl>
      <w:tblPr>
        <w:tblStyle w:val="3"/>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508"/>
        <w:gridCol w:w="337"/>
        <w:gridCol w:w="101"/>
        <w:gridCol w:w="630"/>
        <w:gridCol w:w="250"/>
        <w:gridCol w:w="229"/>
        <w:gridCol w:w="948"/>
        <w:gridCol w:w="45"/>
        <w:gridCol w:w="95"/>
        <w:gridCol w:w="171"/>
        <w:gridCol w:w="885"/>
        <w:gridCol w:w="981"/>
        <w:gridCol w:w="166"/>
        <w:gridCol w:w="764"/>
        <w:gridCol w:w="990"/>
        <w:gridCol w:w="157"/>
        <w:gridCol w:w="62"/>
        <w:gridCol w:w="175"/>
        <w:gridCol w:w="392"/>
        <w:gridCol w:w="34"/>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1317"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jc w:val="center"/>
              <w:rPr>
                <w:rFonts w:ascii="Times New Roman" w:hAnsi="Times New Roman" w:eastAsia="仿宋"/>
                <w:sz w:val="24"/>
                <w:szCs w:val="24"/>
              </w:rPr>
            </w:pPr>
            <w:r>
              <w:rPr>
                <w:rFonts w:hint="eastAsia" w:ascii="Times New Roman" w:hAnsi="Times New Roman" w:eastAsia="仿宋"/>
                <w:sz w:val="24"/>
                <w:szCs w:val="24"/>
              </w:rPr>
              <w:t>依托单位</w:t>
            </w:r>
          </w:p>
          <w:p>
            <w:pPr>
              <w:spacing w:line="280" w:lineRule="exact"/>
              <w:jc w:val="center"/>
              <w:rPr>
                <w:rFonts w:ascii="Times New Roman" w:hAnsi="Times New Roman" w:eastAsia="仿宋"/>
                <w:sz w:val="24"/>
                <w:szCs w:val="24"/>
              </w:rPr>
            </w:pPr>
          </w:p>
        </w:tc>
        <w:tc>
          <w:tcPr>
            <w:tcW w:w="2298"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jc w:val="center"/>
              <w:rPr>
                <w:rFonts w:ascii="Times New Roman" w:hAnsi="Times New Roman" w:eastAsia="仿宋"/>
                <w:sz w:val="24"/>
                <w:szCs w:val="24"/>
              </w:rPr>
            </w:pPr>
            <w:r>
              <w:rPr>
                <w:rFonts w:hint="eastAsia" w:ascii="Times New Roman" w:hAnsi="Times New Roman" w:eastAsia="仿宋"/>
                <w:sz w:val="24"/>
                <w:szCs w:val="24"/>
              </w:rPr>
              <w:t>单位名称</w:t>
            </w:r>
          </w:p>
        </w:tc>
        <w:tc>
          <w:tcPr>
            <w:tcW w:w="5665"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jc w:val="center"/>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1317"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jc w:val="center"/>
              <w:rPr>
                <w:rFonts w:ascii="Times New Roman" w:hAnsi="Times New Roman" w:eastAsia="仿宋"/>
                <w:sz w:val="24"/>
                <w:szCs w:val="24"/>
              </w:rPr>
            </w:pPr>
          </w:p>
        </w:tc>
        <w:tc>
          <w:tcPr>
            <w:tcW w:w="2298"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jc w:val="center"/>
              <w:rPr>
                <w:rFonts w:ascii="Times New Roman" w:hAnsi="Times New Roman" w:eastAsia="仿宋"/>
                <w:sz w:val="24"/>
                <w:szCs w:val="24"/>
              </w:rPr>
            </w:pPr>
            <w:r>
              <w:rPr>
                <w:rFonts w:hint="eastAsia" w:ascii="Times New Roman" w:hAnsi="Times New Roman" w:eastAsia="仿宋"/>
                <w:sz w:val="24"/>
                <w:szCs w:val="24"/>
              </w:rPr>
              <w:t>统一社会信用代码</w:t>
            </w:r>
          </w:p>
        </w:tc>
        <w:tc>
          <w:tcPr>
            <w:tcW w:w="5665"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jc w:val="center"/>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1317"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jc w:val="center"/>
              <w:rPr>
                <w:rFonts w:ascii="Times New Roman" w:hAnsi="Times New Roman" w:eastAsia="仿宋"/>
                <w:sz w:val="24"/>
                <w:szCs w:val="24"/>
              </w:rPr>
            </w:pPr>
          </w:p>
        </w:tc>
        <w:tc>
          <w:tcPr>
            <w:tcW w:w="2298"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jc w:val="center"/>
              <w:rPr>
                <w:rFonts w:ascii="Times New Roman" w:hAnsi="Times New Roman" w:eastAsia="仿宋"/>
                <w:sz w:val="24"/>
                <w:szCs w:val="24"/>
              </w:rPr>
            </w:pPr>
            <w:r>
              <w:rPr>
                <w:rFonts w:hint="eastAsia" w:ascii="Times New Roman" w:hAnsi="Times New Roman" w:eastAsia="仿宋"/>
                <w:sz w:val="24"/>
                <w:szCs w:val="24"/>
              </w:rPr>
              <w:t>详细地址</w:t>
            </w:r>
          </w:p>
        </w:tc>
        <w:tc>
          <w:tcPr>
            <w:tcW w:w="5665"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jc w:val="center"/>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17"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jc w:val="center"/>
              <w:rPr>
                <w:rFonts w:ascii="Times New Roman" w:hAnsi="Times New Roman" w:eastAsia="仿宋"/>
                <w:sz w:val="24"/>
                <w:szCs w:val="24"/>
              </w:rPr>
            </w:pPr>
          </w:p>
        </w:tc>
        <w:tc>
          <w:tcPr>
            <w:tcW w:w="2298"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jc w:val="center"/>
              <w:rPr>
                <w:rFonts w:ascii="Times New Roman" w:hAnsi="Times New Roman" w:eastAsia="仿宋"/>
                <w:sz w:val="24"/>
                <w:szCs w:val="24"/>
              </w:rPr>
            </w:pPr>
            <w:r>
              <w:rPr>
                <w:rFonts w:hint="eastAsia" w:ascii="Times New Roman" w:hAnsi="Times New Roman" w:eastAsia="仿宋"/>
                <w:sz w:val="24"/>
                <w:szCs w:val="24"/>
              </w:rPr>
              <w:t>联系人</w:t>
            </w:r>
          </w:p>
        </w:tc>
        <w:tc>
          <w:tcPr>
            <w:tcW w:w="296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jc w:val="center"/>
              <w:rPr>
                <w:rFonts w:ascii="Times New Roman" w:hAnsi="Times New Roman" w:eastAsia="仿宋"/>
                <w:sz w:val="24"/>
                <w:szCs w:val="24"/>
              </w:rPr>
            </w:pPr>
          </w:p>
        </w:tc>
        <w:tc>
          <w:tcPr>
            <w:tcW w:w="11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jc w:val="center"/>
              <w:rPr>
                <w:rFonts w:ascii="Times New Roman" w:hAnsi="Times New Roman" w:eastAsia="仿宋"/>
                <w:sz w:val="24"/>
                <w:szCs w:val="24"/>
              </w:rPr>
            </w:pPr>
            <w:r>
              <w:rPr>
                <w:rFonts w:hint="eastAsia" w:ascii="Times New Roman" w:hAnsi="Times New Roman" w:eastAsia="仿宋"/>
                <w:sz w:val="24"/>
                <w:szCs w:val="24"/>
              </w:rPr>
              <w:t>手机</w:t>
            </w:r>
          </w:p>
        </w:tc>
        <w:tc>
          <w:tcPr>
            <w:tcW w:w="1553"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jc w:val="center"/>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17"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jc w:val="center"/>
              <w:rPr>
                <w:rFonts w:ascii="Times New Roman" w:hAnsi="Times New Roman" w:eastAsia="仿宋"/>
                <w:sz w:val="24"/>
                <w:szCs w:val="24"/>
              </w:rPr>
            </w:pPr>
            <w:r>
              <w:rPr>
                <w:rFonts w:hint="eastAsia" w:ascii="Times New Roman" w:hAnsi="Times New Roman" w:eastAsia="仿宋"/>
                <w:sz w:val="24"/>
                <w:szCs w:val="24"/>
              </w:rPr>
              <w:t>共建单位</w:t>
            </w:r>
          </w:p>
        </w:tc>
        <w:tc>
          <w:tcPr>
            <w:tcW w:w="3354"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jc w:val="center"/>
              <w:rPr>
                <w:rFonts w:ascii="Times New Roman" w:hAnsi="Times New Roman" w:eastAsia="仿宋"/>
                <w:sz w:val="24"/>
                <w:szCs w:val="24"/>
              </w:rPr>
            </w:pPr>
            <w:r>
              <w:rPr>
                <w:rFonts w:hint="eastAsia" w:ascii="Times New Roman" w:hAnsi="Times New Roman" w:eastAsia="仿宋"/>
                <w:sz w:val="24"/>
                <w:szCs w:val="24"/>
              </w:rPr>
              <w:t>单位名称</w:t>
            </w:r>
          </w:p>
        </w:tc>
        <w:tc>
          <w:tcPr>
            <w:tcW w:w="3056"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jc w:val="center"/>
              <w:rPr>
                <w:rFonts w:ascii="Times New Roman" w:hAnsi="Times New Roman" w:eastAsia="仿宋"/>
                <w:sz w:val="24"/>
                <w:szCs w:val="24"/>
              </w:rPr>
            </w:pPr>
            <w:r>
              <w:rPr>
                <w:rFonts w:hint="eastAsia" w:ascii="Times New Roman" w:hAnsi="Times New Roman" w:eastAsia="仿宋"/>
                <w:sz w:val="24"/>
                <w:szCs w:val="24"/>
              </w:rPr>
              <w:t>统一社会信用代码</w:t>
            </w:r>
          </w:p>
        </w:tc>
        <w:tc>
          <w:tcPr>
            <w:tcW w:w="1553"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jc w:val="center"/>
              <w:rPr>
                <w:rFonts w:ascii="Times New Roman" w:hAnsi="Times New Roman" w:eastAsia="仿宋"/>
                <w:sz w:val="24"/>
                <w:szCs w:val="24"/>
              </w:rPr>
            </w:pPr>
            <w:r>
              <w:rPr>
                <w:rFonts w:hint="eastAsia" w:ascii="Times New Roman" w:hAnsi="Times New Roman" w:eastAsia="仿宋"/>
                <w:sz w:val="24"/>
                <w:szCs w:val="24"/>
              </w:rPr>
              <w:t>法人代表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17"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jc w:val="center"/>
              <w:rPr>
                <w:rFonts w:ascii="Times New Roman" w:hAnsi="Times New Roman" w:eastAsia="仿宋"/>
                <w:sz w:val="24"/>
                <w:szCs w:val="24"/>
              </w:rPr>
            </w:pPr>
          </w:p>
        </w:tc>
        <w:tc>
          <w:tcPr>
            <w:tcW w:w="7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jc w:val="center"/>
              <w:rPr>
                <w:rFonts w:ascii="Times New Roman" w:hAnsi="Times New Roman" w:eastAsia="仿宋"/>
                <w:sz w:val="24"/>
                <w:szCs w:val="24"/>
              </w:rPr>
            </w:pPr>
            <w:bookmarkStart w:id="0" w:name="CXPT_HXGJ_XH1"/>
            <w:r>
              <w:rPr>
                <w:rFonts w:hint="eastAsia" w:ascii="Times New Roman" w:hAnsi="Times New Roman" w:eastAsia="仿宋"/>
                <w:sz w:val="24"/>
                <w:szCs w:val="24"/>
              </w:rPr>
              <w:t>1</w:t>
            </w:r>
            <w:bookmarkEnd w:id="0"/>
          </w:p>
        </w:tc>
        <w:tc>
          <w:tcPr>
            <w:tcW w:w="2623"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jc w:val="center"/>
              <w:rPr>
                <w:rFonts w:ascii="Times New Roman" w:hAnsi="Times New Roman" w:eastAsia="仿宋"/>
                <w:sz w:val="24"/>
                <w:szCs w:val="24"/>
              </w:rPr>
            </w:pPr>
          </w:p>
        </w:tc>
        <w:tc>
          <w:tcPr>
            <w:tcW w:w="3056"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jc w:val="center"/>
              <w:rPr>
                <w:rFonts w:ascii="Times New Roman" w:hAnsi="Times New Roman" w:eastAsia="仿宋"/>
                <w:sz w:val="24"/>
                <w:szCs w:val="24"/>
              </w:rPr>
            </w:pPr>
            <w:bookmarkStart w:id="1" w:name="CXPT_HXGJ_DM1"/>
            <w:bookmarkEnd w:id="1"/>
          </w:p>
        </w:tc>
        <w:tc>
          <w:tcPr>
            <w:tcW w:w="1553"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jc w:val="center"/>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17"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jc w:val="center"/>
              <w:rPr>
                <w:rFonts w:ascii="Times New Roman" w:hAnsi="Times New Roman" w:eastAsia="仿宋"/>
                <w:sz w:val="24"/>
                <w:szCs w:val="24"/>
              </w:rPr>
            </w:pPr>
          </w:p>
        </w:tc>
        <w:tc>
          <w:tcPr>
            <w:tcW w:w="7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jc w:val="center"/>
              <w:rPr>
                <w:rFonts w:ascii="Times New Roman" w:hAnsi="Times New Roman" w:eastAsia="仿宋"/>
                <w:sz w:val="24"/>
                <w:szCs w:val="24"/>
              </w:rPr>
            </w:pPr>
            <w:bookmarkStart w:id="2" w:name="CXPT_HXGJ_XH2"/>
            <w:r>
              <w:rPr>
                <w:rFonts w:hint="eastAsia" w:ascii="Times New Roman" w:hAnsi="Times New Roman" w:eastAsia="仿宋"/>
                <w:sz w:val="24"/>
                <w:szCs w:val="24"/>
              </w:rPr>
              <w:t>2</w:t>
            </w:r>
            <w:bookmarkEnd w:id="2"/>
          </w:p>
        </w:tc>
        <w:tc>
          <w:tcPr>
            <w:tcW w:w="2623"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jc w:val="center"/>
              <w:rPr>
                <w:rFonts w:ascii="Times New Roman" w:hAnsi="Times New Roman" w:eastAsia="仿宋"/>
                <w:sz w:val="24"/>
                <w:szCs w:val="24"/>
              </w:rPr>
            </w:pPr>
            <w:bookmarkStart w:id="3" w:name="CXPT_HXGJ_MC2"/>
            <w:bookmarkEnd w:id="3"/>
          </w:p>
        </w:tc>
        <w:tc>
          <w:tcPr>
            <w:tcW w:w="3056"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jc w:val="center"/>
              <w:rPr>
                <w:rFonts w:ascii="Times New Roman" w:hAnsi="Times New Roman" w:eastAsia="仿宋"/>
                <w:sz w:val="24"/>
                <w:szCs w:val="24"/>
              </w:rPr>
            </w:pPr>
            <w:bookmarkStart w:id="4" w:name="CXPT_HXGJ_DM2"/>
            <w:bookmarkEnd w:id="4"/>
          </w:p>
        </w:tc>
        <w:tc>
          <w:tcPr>
            <w:tcW w:w="1553"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jc w:val="center"/>
              <w:rPr>
                <w:rFonts w:ascii="Times New Roman" w:hAnsi="Times New Roman" w:eastAsia="仿宋"/>
                <w:sz w:val="24"/>
                <w:szCs w:val="24"/>
              </w:rPr>
            </w:pPr>
            <w:bookmarkStart w:id="5" w:name="CXPT_HXGJ_FRDB2"/>
          </w:p>
          <w:bookmarkEnd w:id="5"/>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1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jc w:val="center"/>
              <w:rPr>
                <w:rFonts w:ascii="Times New Roman" w:hAnsi="Times New Roman" w:eastAsia="仿宋"/>
                <w:bCs/>
                <w:color w:val="000000"/>
                <w:sz w:val="24"/>
                <w:szCs w:val="24"/>
              </w:rPr>
            </w:pPr>
            <w:r>
              <w:rPr>
                <w:rFonts w:hint="eastAsia" w:ascii="Times New Roman" w:hAnsi="Times New Roman" w:eastAsia="仿宋"/>
                <w:bCs/>
                <w:color w:val="000000"/>
                <w:sz w:val="24"/>
                <w:szCs w:val="24"/>
              </w:rPr>
              <w:t>申报类别</w:t>
            </w:r>
          </w:p>
        </w:tc>
        <w:tc>
          <w:tcPr>
            <w:tcW w:w="3354"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jc w:val="center"/>
              <w:rPr>
                <w:rFonts w:ascii="Times New Roman" w:hAnsi="Times New Roman" w:eastAsia="仿宋"/>
                <w:bCs/>
                <w:color w:val="000000"/>
                <w:sz w:val="24"/>
                <w:szCs w:val="24"/>
                <w:u w:val="single"/>
              </w:rPr>
            </w:pPr>
            <w:r>
              <w:rPr>
                <w:rFonts w:ascii="Times New Roman" w:hAnsi="Times New Roman" w:eastAsia="仿宋"/>
                <w:bCs/>
                <w:color w:val="000000"/>
                <w:sz w:val="24"/>
                <w:szCs w:val="24"/>
                <w:u w:val="none"/>
              </w:rPr>
              <w:sym w:font="Wingdings 2" w:char="00A3"/>
            </w:r>
            <w:r>
              <w:rPr>
                <w:rFonts w:hint="eastAsia" w:ascii="Times New Roman" w:hAnsi="Times New Roman" w:eastAsia="仿宋"/>
                <w:bCs/>
                <w:color w:val="000000"/>
                <w:sz w:val="24"/>
                <w:szCs w:val="24"/>
                <w:u w:val="none"/>
              </w:rPr>
              <w:t xml:space="preserve"> A类</w:t>
            </w:r>
          </w:p>
        </w:tc>
        <w:tc>
          <w:tcPr>
            <w:tcW w:w="4609"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80" w:lineRule="exact"/>
              <w:jc w:val="center"/>
              <w:rPr>
                <w:rFonts w:ascii="Times New Roman" w:hAnsi="Times New Roman" w:eastAsia="仿宋"/>
                <w:bCs/>
                <w:color w:val="000000"/>
                <w:sz w:val="24"/>
                <w:szCs w:val="24"/>
                <w:u w:val="single"/>
              </w:rPr>
            </w:pPr>
            <w:r>
              <w:rPr>
                <w:rFonts w:ascii="Times New Roman" w:hAnsi="Times New Roman" w:eastAsia="仿宋"/>
                <w:bCs/>
                <w:color w:val="000000"/>
                <w:sz w:val="24"/>
                <w:szCs w:val="24"/>
                <w:u w:val="none"/>
              </w:rPr>
              <w:sym w:font="Wingdings 2" w:char="00A3"/>
            </w:r>
            <w:r>
              <w:rPr>
                <w:rFonts w:hint="eastAsia" w:ascii="Times New Roman" w:hAnsi="Times New Roman" w:eastAsia="仿宋"/>
                <w:bCs/>
                <w:color w:val="000000"/>
                <w:sz w:val="24"/>
                <w:szCs w:val="24"/>
                <w:u w:val="none"/>
              </w:rPr>
              <w:t xml:space="preserve"> 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17" w:type="dxa"/>
            <w:gridSpan w:val="3"/>
            <w:noWrap w:val="0"/>
            <w:vAlign w:val="center"/>
          </w:tcPr>
          <w:p>
            <w:pPr>
              <w:spacing w:line="280" w:lineRule="exact"/>
              <w:jc w:val="center"/>
              <w:rPr>
                <w:rFonts w:ascii="Times New Roman" w:hAnsi="Times New Roman" w:eastAsia="仿宋"/>
                <w:sz w:val="24"/>
                <w:szCs w:val="24"/>
              </w:rPr>
            </w:pPr>
            <w:r>
              <w:rPr>
                <w:rFonts w:hint="eastAsia" w:ascii="Times New Roman" w:hAnsi="Times New Roman" w:eastAsia="仿宋"/>
                <w:sz w:val="24"/>
                <w:szCs w:val="24"/>
              </w:rPr>
              <w:t>主任</w:t>
            </w:r>
          </w:p>
        </w:tc>
        <w:tc>
          <w:tcPr>
            <w:tcW w:w="2469" w:type="dxa"/>
            <w:gridSpan w:val="8"/>
            <w:noWrap w:val="0"/>
            <w:vAlign w:val="center"/>
          </w:tcPr>
          <w:p>
            <w:pPr>
              <w:spacing w:line="280" w:lineRule="exact"/>
              <w:jc w:val="center"/>
              <w:rPr>
                <w:rFonts w:ascii="Times New Roman" w:hAnsi="Times New Roman" w:eastAsia="仿宋"/>
                <w:sz w:val="24"/>
                <w:szCs w:val="24"/>
              </w:rPr>
            </w:pPr>
          </w:p>
        </w:tc>
        <w:tc>
          <w:tcPr>
            <w:tcW w:w="883" w:type="dxa"/>
            <w:noWrap w:val="0"/>
            <w:vAlign w:val="center"/>
          </w:tcPr>
          <w:p>
            <w:pPr>
              <w:spacing w:line="280" w:lineRule="exact"/>
              <w:jc w:val="center"/>
              <w:rPr>
                <w:rFonts w:ascii="Times New Roman" w:hAnsi="Times New Roman" w:eastAsia="仿宋"/>
                <w:sz w:val="24"/>
                <w:szCs w:val="24"/>
              </w:rPr>
            </w:pPr>
            <w:r>
              <w:rPr>
                <w:rFonts w:hint="eastAsia" w:ascii="Times New Roman" w:hAnsi="Times New Roman" w:eastAsia="仿宋"/>
                <w:sz w:val="24"/>
                <w:szCs w:val="24"/>
              </w:rPr>
              <w:t>职称</w:t>
            </w:r>
          </w:p>
        </w:tc>
        <w:tc>
          <w:tcPr>
            <w:tcW w:w="1911" w:type="dxa"/>
            <w:gridSpan w:val="3"/>
            <w:noWrap w:val="0"/>
            <w:vAlign w:val="center"/>
          </w:tcPr>
          <w:p>
            <w:pPr>
              <w:spacing w:line="280" w:lineRule="exact"/>
              <w:jc w:val="center"/>
              <w:rPr>
                <w:rFonts w:ascii="Times New Roman" w:hAnsi="Times New Roman" w:eastAsia="仿宋"/>
                <w:sz w:val="24"/>
                <w:szCs w:val="24"/>
              </w:rPr>
            </w:pPr>
          </w:p>
        </w:tc>
        <w:tc>
          <w:tcPr>
            <w:tcW w:w="1147" w:type="dxa"/>
            <w:gridSpan w:val="2"/>
            <w:noWrap w:val="0"/>
            <w:vAlign w:val="center"/>
          </w:tcPr>
          <w:p>
            <w:pPr>
              <w:spacing w:line="280" w:lineRule="exact"/>
              <w:jc w:val="center"/>
              <w:rPr>
                <w:rFonts w:ascii="Times New Roman" w:hAnsi="Times New Roman" w:eastAsia="仿宋"/>
                <w:sz w:val="24"/>
                <w:szCs w:val="24"/>
              </w:rPr>
            </w:pPr>
            <w:r>
              <w:rPr>
                <w:rFonts w:hint="eastAsia" w:ascii="Times New Roman" w:hAnsi="Times New Roman" w:eastAsia="仿宋"/>
                <w:sz w:val="24"/>
                <w:szCs w:val="24"/>
              </w:rPr>
              <w:t>学历</w:t>
            </w:r>
          </w:p>
        </w:tc>
        <w:tc>
          <w:tcPr>
            <w:tcW w:w="1553" w:type="dxa"/>
            <w:gridSpan w:val="5"/>
            <w:noWrap w:val="0"/>
            <w:vAlign w:val="center"/>
          </w:tcPr>
          <w:p>
            <w:pPr>
              <w:spacing w:line="280" w:lineRule="exact"/>
              <w:jc w:val="center"/>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17" w:type="dxa"/>
            <w:gridSpan w:val="3"/>
            <w:noWrap w:val="0"/>
            <w:vAlign w:val="center"/>
          </w:tcPr>
          <w:p>
            <w:pPr>
              <w:spacing w:line="280" w:lineRule="exact"/>
              <w:rPr>
                <w:rFonts w:ascii="Times New Roman" w:hAnsi="Times New Roman" w:eastAsia="仿宋"/>
                <w:sz w:val="24"/>
                <w:szCs w:val="24"/>
              </w:rPr>
            </w:pPr>
            <w:r>
              <w:rPr>
                <w:rFonts w:hint="eastAsia" w:ascii="Times New Roman" w:hAnsi="Times New Roman" w:eastAsia="仿宋"/>
                <w:sz w:val="24"/>
                <w:szCs w:val="24"/>
              </w:rPr>
              <w:t>电子邮箱</w:t>
            </w:r>
          </w:p>
        </w:tc>
        <w:tc>
          <w:tcPr>
            <w:tcW w:w="2469" w:type="dxa"/>
            <w:gridSpan w:val="8"/>
            <w:noWrap w:val="0"/>
            <w:vAlign w:val="center"/>
          </w:tcPr>
          <w:p>
            <w:pPr>
              <w:autoSpaceDE w:val="0"/>
              <w:autoSpaceDN w:val="0"/>
              <w:spacing w:line="280" w:lineRule="exact"/>
              <w:jc w:val="center"/>
              <w:rPr>
                <w:rFonts w:ascii="Times New Roman" w:hAnsi="Times New Roman" w:eastAsia="仿宋" w:cs="新宋体"/>
                <w:sz w:val="24"/>
                <w:szCs w:val="24"/>
              </w:rPr>
            </w:pPr>
          </w:p>
        </w:tc>
        <w:tc>
          <w:tcPr>
            <w:tcW w:w="883" w:type="dxa"/>
            <w:noWrap w:val="0"/>
            <w:vAlign w:val="center"/>
          </w:tcPr>
          <w:p>
            <w:pPr>
              <w:spacing w:line="280" w:lineRule="exact"/>
              <w:jc w:val="center"/>
              <w:rPr>
                <w:rFonts w:ascii="Times New Roman" w:hAnsi="Times New Roman" w:eastAsia="仿宋"/>
                <w:sz w:val="24"/>
                <w:szCs w:val="24"/>
              </w:rPr>
            </w:pPr>
            <w:r>
              <w:rPr>
                <w:rFonts w:hint="eastAsia" w:ascii="Times New Roman" w:hAnsi="Times New Roman" w:eastAsia="仿宋"/>
                <w:sz w:val="24"/>
                <w:szCs w:val="24"/>
              </w:rPr>
              <w:t>手机</w:t>
            </w:r>
          </w:p>
        </w:tc>
        <w:tc>
          <w:tcPr>
            <w:tcW w:w="1911" w:type="dxa"/>
            <w:gridSpan w:val="3"/>
            <w:noWrap w:val="0"/>
            <w:vAlign w:val="center"/>
          </w:tcPr>
          <w:p>
            <w:pPr>
              <w:spacing w:line="280" w:lineRule="exact"/>
              <w:jc w:val="center"/>
              <w:rPr>
                <w:rFonts w:ascii="Times New Roman" w:hAnsi="Times New Roman" w:eastAsia="仿宋"/>
                <w:sz w:val="24"/>
                <w:szCs w:val="24"/>
              </w:rPr>
            </w:pPr>
          </w:p>
        </w:tc>
        <w:tc>
          <w:tcPr>
            <w:tcW w:w="1147" w:type="dxa"/>
            <w:gridSpan w:val="2"/>
            <w:noWrap w:val="0"/>
            <w:vAlign w:val="center"/>
          </w:tcPr>
          <w:p>
            <w:pPr>
              <w:spacing w:line="280" w:lineRule="exact"/>
              <w:jc w:val="center"/>
              <w:rPr>
                <w:rFonts w:ascii="Times New Roman" w:hAnsi="Times New Roman" w:eastAsia="仿宋"/>
                <w:sz w:val="24"/>
                <w:szCs w:val="24"/>
              </w:rPr>
            </w:pPr>
            <w:r>
              <w:rPr>
                <w:rFonts w:hint="eastAsia" w:ascii="Times New Roman" w:hAnsi="Times New Roman" w:eastAsia="仿宋"/>
                <w:sz w:val="24"/>
                <w:szCs w:val="24"/>
              </w:rPr>
              <w:t>电话</w:t>
            </w:r>
          </w:p>
        </w:tc>
        <w:tc>
          <w:tcPr>
            <w:tcW w:w="1553" w:type="dxa"/>
            <w:gridSpan w:val="5"/>
            <w:noWrap w:val="0"/>
            <w:vAlign w:val="center"/>
          </w:tcPr>
          <w:p>
            <w:pPr>
              <w:spacing w:line="280" w:lineRule="exact"/>
              <w:jc w:val="center"/>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17" w:type="dxa"/>
            <w:gridSpan w:val="3"/>
            <w:vMerge w:val="restart"/>
            <w:noWrap w:val="0"/>
            <w:vAlign w:val="center"/>
          </w:tcPr>
          <w:p>
            <w:pPr>
              <w:spacing w:line="280" w:lineRule="exact"/>
              <w:jc w:val="center"/>
              <w:rPr>
                <w:rFonts w:ascii="Times New Roman" w:hAnsi="Times New Roman" w:eastAsia="仿宋"/>
                <w:sz w:val="24"/>
                <w:szCs w:val="24"/>
              </w:rPr>
            </w:pPr>
            <w:r>
              <w:rPr>
                <w:rFonts w:hint="eastAsia" w:ascii="Times New Roman" w:hAnsi="Times New Roman" w:eastAsia="仿宋"/>
                <w:sz w:val="24"/>
                <w:szCs w:val="24"/>
              </w:rPr>
              <w:t>近三年</w:t>
            </w:r>
            <w:r>
              <w:rPr>
                <w:rFonts w:ascii="Times New Roman" w:hAnsi="Times New Roman" w:eastAsia="仿宋"/>
                <w:sz w:val="24"/>
                <w:szCs w:val="24"/>
              </w:rPr>
              <w:t>承担</w:t>
            </w:r>
            <w:r>
              <w:rPr>
                <w:rFonts w:hint="eastAsia" w:ascii="Times New Roman" w:hAnsi="Times New Roman" w:eastAsia="仿宋"/>
                <w:sz w:val="24"/>
                <w:szCs w:val="24"/>
              </w:rPr>
              <w:t>科研任务</w:t>
            </w:r>
            <w:r>
              <w:rPr>
                <w:rFonts w:ascii="Times New Roman" w:hAnsi="Times New Roman" w:eastAsia="仿宋"/>
                <w:sz w:val="24"/>
                <w:szCs w:val="24"/>
              </w:rPr>
              <w:t>数</w:t>
            </w:r>
          </w:p>
        </w:tc>
        <w:tc>
          <w:tcPr>
            <w:tcW w:w="981" w:type="dxa"/>
            <w:gridSpan w:val="3"/>
            <w:vMerge w:val="restart"/>
            <w:noWrap w:val="0"/>
            <w:vAlign w:val="center"/>
          </w:tcPr>
          <w:p>
            <w:pPr>
              <w:spacing w:line="280" w:lineRule="exact"/>
              <w:jc w:val="center"/>
              <w:rPr>
                <w:rFonts w:ascii="Times New Roman" w:hAnsi="Times New Roman" w:eastAsia="仿宋"/>
                <w:sz w:val="24"/>
                <w:szCs w:val="24"/>
              </w:rPr>
            </w:pPr>
            <w:r>
              <w:rPr>
                <w:rFonts w:ascii="Times New Roman" w:hAnsi="Times New Roman" w:eastAsia="仿宋"/>
                <w:sz w:val="24"/>
                <w:szCs w:val="24"/>
              </w:rPr>
              <w:t>年度</w:t>
            </w:r>
          </w:p>
        </w:tc>
        <w:tc>
          <w:tcPr>
            <w:tcW w:w="2371" w:type="dxa"/>
            <w:gridSpan w:val="6"/>
            <w:noWrap w:val="0"/>
            <w:vAlign w:val="center"/>
          </w:tcPr>
          <w:p>
            <w:pPr>
              <w:spacing w:line="280" w:lineRule="exact"/>
              <w:jc w:val="center"/>
              <w:rPr>
                <w:rFonts w:ascii="Times New Roman" w:hAnsi="Times New Roman" w:eastAsia="仿宋"/>
                <w:sz w:val="24"/>
                <w:szCs w:val="24"/>
              </w:rPr>
            </w:pPr>
            <w:r>
              <w:rPr>
                <w:rFonts w:ascii="Times New Roman" w:hAnsi="Times New Roman" w:eastAsia="仿宋"/>
                <w:sz w:val="24"/>
                <w:szCs w:val="24"/>
              </w:rPr>
              <w:t>国家</w:t>
            </w:r>
            <w:r>
              <w:rPr>
                <w:rFonts w:hint="eastAsia" w:ascii="Times New Roman" w:hAnsi="Times New Roman" w:eastAsia="仿宋"/>
                <w:sz w:val="24"/>
                <w:szCs w:val="24"/>
              </w:rPr>
              <w:t>级</w:t>
            </w:r>
            <w:r>
              <w:rPr>
                <w:rFonts w:ascii="Times New Roman" w:hAnsi="Times New Roman" w:eastAsia="仿宋"/>
                <w:sz w:val="24"/>
                <w:szCs w:val="24"/>
              </w:rPr>
              <w:t>项目</w:t>
            </w:r>
          </w:p>
        </w:tc>
        <w:tc>
          <w:tcPr>
            <w:tcW w:w="1911" w:type="dxa"/>
            <w:gridSpan w:val="3"/>
            <w:noWrap w:val="0"/>
            <w:vAlign w:val="center"/>
          </w:tcPr>
          <w:p>
            <w:pPr>
              <w:spacing w:line="280" w:lineRule="exact"/>
              <w:jc w:val="center"/>
              <w:rPr>
                <w:rFonts w:ascii="Times New Roman" w:hAnsi="Times New Roman" w:eastAsia="仿宋"/>
                <w:sz w:val="24"/>
                <w:szCs w:val="24"/>
              </w:rPr>
            </w:pPr>
            <w:r>
              <w:rPr>
                <w:rFonts w:ascii="Times New Roman" w:hAnsi="Times New Roman" w:eastAsia="仿宋"/>
                <w:sz w:val="24"/>
                <w:szCs w:val="24"/>
              </w:rPr>
              <w:t>省级项目</w:t>
            </w:r>
          </w:p>
        </w:tc>
        <w:tc>
          <w:tcPr>
            <w:tcW w:w="2700" w:type="dxa"/>
            <w:gridSpan w:val="7"/>
            <w:noWrap w:val="0"/>
            <w:vAlign w:val="center"/>
          </w:tcPr>
          <w:p>
            <w:pPr>
              <w:spacing w:line="280" w:lineRule="exact"/>
              <w:jc w:val="center"/>
              <w:rPr>
                <w:rFonts w:ascii="Times New Roman" w:hAnsi="Times New Roman" w:eastAsia="仿宋"/>
                <w:sz w:val="24"/>
                <w:szCs w:val="24"/>
              </w:rPr>
            </w:pPr>
            <w:r>
              <w:rPr>
                <w:rFonts w:ascii="Times New Roman" w:hAnsi="Times New Roman" w:eastAsia="仿宋"/>
                <w:sz w:val="24"/>
                <w:szCs w:val="24"/>
              </w:rPr>
              <w:t>横向合作</w:t>
            </w:r>
            <w:r>
              <w:rPr>
                <w:rFonts w:hint="eastAsia" w:ascii="Times New Roman" w:hAnsi="Times New Roman" w:eastAsia="仿宋"/>
                <w:sz w:val="24"/>
                <w:szCs w:val="24"/>
              </w:rPr>
              <w:t>（课题）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17" w:type="dxa"/>
            <w:gridSpan w:val="3"/>
            <w:vMerge w:val="continue"/>
            <w:noWrap w:val="0"/>
            <w:vAlign w:val="center"/>
          </w:tcPr>
          <w:p>
            <w:pPr>
              <w:spacing w:line="280" w:lineRule="exact"/>
              <w:jc w:val="center"/>
              <w:rPr>
                <w:rFonts w:ascii="Times New Roman" w:hAnsi="Times New Roman" w:eastAsia="仿宋"/>
                <w:sz w:val="24"/>
                <w:szCs w:val="24"/>
              </w:rPr>
            </w:pPr>
          </w:p>
        </w:tc>
        <w:tc>
          <w:tcPr>
            <w:tcW w:w="981" w:type="dxa"/>
            <w:gridSpan w:val="3"/>
            <w:vMerge w:val="continue"/>
            <w:noWrap w:val="0"/>
            <w:vAlign w:val="center"/>
          </w:tcPr>
          <w:p>
            <w:pPr>
              <w:spacing w:line="280" w:lineRule="exact"/>
              <w:jc w:val="center"/>
              <w:rPr>
                <w:rFonts w:ascii="Times New Roman" w:hAnsi="Times New Roman" w:eastAsia="仿宋"/>
                <w:sz w:val="24"/>
                <w:szCs w:val="24"/>
              </w:rPr>
            </w:pPr>
          </w:p>
        </w:tc>
        <w:tc>
          <w:tcPr>
            <w:tcW w:w="1317" w:type="dxa"/>
            <w:gridSpan w:val="4"/>
            <w:noWrap w:val="0"/>
            <w:vAlign w:val="center"/>
          </w:tcPr>
          <w:p>
            <w:pPr>
              <w:spacing w:line="280" w:lineRule="exact"/>
              <w:jc w:val="center"/>
              <w:rPr>
                <w:rFonts w:ascii="Times New Roman" w:hAnsi="Times New Roman" w:eastAsia="仿宋"/>
                <w:sz w:val="24"/>
                <w:szCs w:val="24"/>
              </w:rPr>
            </w:pPr>
            <w:r>
              <w:rPr>
                <w:rFonts w:hint="eastAsia" w:ascii="Times New Roman" w:hAnsi="Times New Roman" w:eastAsia="仿宋"/>
                <w:sz w:val="24"/>
                <w:szCs w:val="24"/>
              </w:rPr>
              <w:t>数量</w:t>
            </w:r>
          </w:p>
        </w:tc>
        <w:tc>
          <w:tcPr>
            <w:tcW w:w="1054" w:type="dxa"/>
            <w:gridSpan w:val="2"/>
            <w:noWrap w:val="0"/>
            <w:vAlign w:val="center"/>
          </w:tcPr>
          <w:p>
            <w:pPr>
              <w:spacing w:line="280" w:lineRule="exact"/>
              <w:jc w:val="center"/>
              <w:rPr>
                <w:rFonts w:ascii="Times New Roman" w:hAnsi="Times New Roman" w:eastAsia="仿宋"/>
                <w:sz w:val="24"/>
                <w:szCs w:val="24"/>
              </w:rPr>
            </w:pPr>
            <w:r>
              <w:rPr>
                <w:rFonts w:hint="eastAsia" w:ascii="Times New Roman" w:hAnsi="Times New Roman" w:eastAsia="仿宋"/>
                <w:sz w:val="24"/>
                <w:szCs w:val="24"/>
              </w:rPr>
              <w:t>经费</w:t>
            </w:r>
          </w:p>
        </w:tc>
        <w:tc>
          <w:tcPr>
            <w:tcW w:w="981" w:type="dxa"/>
            <w:noWrap w:val="0"/>
            <w:vAlign w:val="center"/>
          </w:tcPr>
          <w:p>
            <w:pPr>
              <w:spacing w:line="280" w:lineRule="exact"/>
              <w:jc w:val="center"/>
              <w:rPr>
                <w:rFonts w:ascii="Times New Roman" w:hAnsi="Times New Roman" w:eastAsia="仿宋"/>
                <w:sz w:val="24"/>
                <w:szCs w:val="24"/>
              </w:rPr>
            </w:pPr>
            <w:r>
              <w:rPr>
                <w:rFonts w:hint="eastAsia" w:ascii="Times New Roman" w:hAnsi="Times New Roman" w:eastAsia="仿宋"/>
                <w:sz w:val="24"/>
                <w:szCs w:val="24"/>
              </w:rPr>
              <w:t>数量</w:t>
            </w:r>
          </w:p>
        </w:tc>
        <w:tc>
          <w:tcPr>
            <w:tcW w:w="930" w:type="dxa"/>
            <w:gridSpan w:val="2"/>
            <w:noWrap w:val="0"/>
            <w:vAlign w:val="center"/>
          </w:tcPr>
          <w:p>
            <w:pPr>
              <w:spacing w:line="280" w:lineRule="exact"/>
              <w:jc w:val="center"/>
              <w:rPr>
                <w:rFonts w:ascii="Times New Roman" w:hAnsi="Times New Roman" w:eastAsia="仿宋"/>
                <w:sz w:val="24"/>
                <w:szCs w:val="24"/>
              </w:rPr>
            </w:pPr>
            <w:r>
              <w:rPr>
                <w:rFonts w:hint="eastAsia" w:ascii="Times New Roman" w:hAnsi="Times New Roman" w:eastAsia="仿宋"/>
                <w:sz w:val="24"/>
                <w:szCs w:val="24"/>
              </w:rPr>
              <w:t>经费</w:t>
            </w:r>
          </w:p>
        </w:tc>
        <w:tc>
          <w:tcPr>
            <w:tcW w:w="1209" w:type="dxa"/>
            <w:gridSpan w:val="3"/>
            <w:noWrap w:val="0"/>
            <w:vAlign w:val="center"/>
          </w:tcPr>
          <w:p>
            <w:pPr>
              <w:spacing w:line="280" w:lineRule="exact"/>
              <w:jc w:val="center"/>
              <w:rPr>
                <w:rFonts w:ascii="Times New Roman" w:hAnsi="Times New Roman" w:eastAsia="仿宋"/>
                <w:sz w:val="24"/>
                <w:szCs w:val="24"/>
              </w:rPr>
            </w:pPr>
            <w:r>
              <w:rPr>
                <w:rFonts w:hint="eastAsia" w:ascii="Times New Roman" w:hAnsi="Times New Roman" w:eastAsia="仿宋"/>
                <w:sz w:val="24"/>
                <w:szCs w:val="24"/>
              </w:rPr>
              <w:t>数量</w:t>
            </w:r>
          </w:p>
        </w:tc>
        <w:tc>
          <w:tcPr>
            <w:tcW w:w="1491" w:type="dxa"/>
            <w:gridSpan w:val="4"/>
            <w:noWrap w:val="0"/>
            <w:vAlign w:val="center"/>
          </w:tcPr>
          <w:p>
            <w:pPr>
              <w:spacing w:line="280" w:lineRule="exact"/>
              <w:jc w:val="center"/>
              <w:rPr>
                <w:rFonts w:ascii="Times New Roman" w:hAnsi="Times New Roman" w:eastAsia="仿宋"/>
                <w:sz w:val="24"/>
                <w:szCs w:val="24"/>
              </w:rPr>
            </w:pPr>
            <w:r>
              <w:rPr>
                <w:rFonts w:hint="eastAsia" w:ascii="Times New Roman" w:hAnsi="Times New Roman" w:eastAsia="仿宋"/>
                <w:sz w:val="24"/>
                <w:szCs w:val="24"/>
              </w:rPr>
              <w:t>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17" w:type="dxa"/>
            <w:gridSpan w:val="3"/>
            <w:vMerge w:val="continue"/>
            <w:noWrap w:val="0"/>
            <w:textDirection w:val="tbRlV"/>
            <w:vAlign w:val="center"/>
          </w:tcPr>
          <w:p>
            <w:pPr>
              <w:spacing w:line="280" w:lineRule="exact"/>
              <w:jc w:val="center"/>
              <w:rPr>
                <w:rFonts w:ascii="Times New Roman" w:hAnsi="Times New Roman" w:eastAsia="仿宋"/>
                <w:sz w:val="24"/>
                <w:szCs w:val="24"/>
              </w:rPr>
            </w:pPr>
          </w:p>
        </w:tc>
        <w:tc>
          <w:tcPr>
            <w:tcW w:w="981" w:type="dxa"/>
            <w:gridSpan w:val="3"/>
            <w:noWrap w:val="0"/>
            <w:vAlign w:val="center"/>
          </w:tcPr>
          <w:p>
            <w:pPr>
              <w:spacing w:line="280" w:lineRule="exact"/>
              <w:jc w:val="center"/>
              <w:rPr>
                <w:rFonts w:ascii="Times New Roman" w:hAnsi="Times New Roman" w:eastAsia="仿宋"/>
                <w:sz w:val="24"/>
                <w:szCs w:val="24"/>
              </w:rPr>
            </w:pPr>
          </w:p>
        </w:tc>
        <w:tc>
          <w:tcPr>
            <w:tcW w:w="1317" w:type="dxa"/>
            <w:gridSpan w:val="4"/>
            <w:noWrap w:val="0"/>
            <w:vAlign w:val="center"/>
          </w:tcPr>
          <w:p>
            <w:pPr>
              <w:spacing w:line="280" w:lineRule="exact"/>
              <w:jc w:val="center"/>
              <w:rPr>
                <w:rFonts w:ascii="Times New Roman" w:hAnsi="Times New Roman" w:eastAsia="仿宋"/>
                <w:sz w:val="24"/>
                <w:szCs w:val="24"/>
              </w:rPr>
            </w:pPr>
          </w:p>
        </w:tc>
        <w:tc>
          <w:tcPr>
            <w:tcW w:w="1054" w:type="dxa"/>
            <w:gridSpan w:val="2"/>
            <w:noWrap w:val="0"/>
            <w:vAlign w:val="center"/>
          </w:tcPr>
          <w:p>
            <w:pPr>
              <w:spacing w:line="280" w:lineRule="exact"/>
              <w:jc w:val="center"/>
              <w:rPr>
                <w:rFonts w:ascii="Times New Roman" w:hAnsi="Times New Roman" w:eastAsia="仿宋"/>
                <w:sz w:val="24"/>
                <w:szCs w:val="24"/>
              </w:rPr>
            </w:pPr>
          </w:p>
        </w:tc>
        <w:tc>
          <w:tcPr>
            <w:tcW w:w="981" w:type="dxa"/>
            <w:noWrap w:val="0"/>
            <w:vAlign w:val="center"/>
          </w:tcPr>
          <w:p>
            <w:pPr>
              <w:spacing w:line="280" w:lineRule="exact"/>
              <w:jc w:val="center"/>
              <w:rPr>
                <w:rFonts w:ascii="Times New Roman" w:hAnsi="Times New Roman" w:eastAsia="仿宋"/>
                <w:sz w:val="24"/>
                <w:szCs w:val="24"/>
              </w:rPr>
            </w:pPr>
          </w:p>
        </w:tc>
        <w:tc>
          <w:tcPr>
            <w:tcW w:w="930" w:type="dxa"/>
            <w:gridSpan w:val="2"/>
            <w:noWrap w:val="0"/>
            <w:vAlign w:val="center"/>
          </w:tcPr>
          <w:p>
            <w:pPr>
              <w:spacing w:line="280" w:lineRule="exact"/>
              <w:jc w:val="center"/>
              <w:rPr>
                <w:rFonts w:ascii="Times New Roman" w:hAnsi="Times New Roman" w:eastAsia="仿宋"/>
                <w:sz w:val="24"/>
                <w:szCs w:val="24"/>
              </w:rPr>
            </w:pPr>
          </w:p>
        </w:tc>
        <w:tc>
          <w:tcPr>
            <w:tcW w:w="1209" w:type="dxa"/>
            <w:gridSpan w:val="3"/>
            <w:noWrap w:val="0"/>
            <w:vAlign w:val="center"/>
          </w:tcPr>
          <w:p>
            <w:pPr>
              <w:spacing w:line="280" w:lineRule="exact"/>
              <w:jc w:val="center"/>
              <w:rPr>
                <w:rFonts w:ascii="Times New Roman" w:hAnsi="Times New Roman" w:eastAsia="仿宋"/>
                <w:sz w:val="24"/>
                <w:szCs w:val="24"/>
              </w:rPr>
            </w:pPr>
          </w:p>
        </w:tc>
        <w:tc>
          <w:tcPr>
            <w:tcW w:w="1491" w:type="dxa"/>
            <w:gridSpan w:val="4"/>
            <w:noWrap w:val="0"/>
            <w:vAlign w:val="center"/>
          </w:tcPr>
          <w:p>
            <w:pPr>
              <w:spacing w:line="280" w:lineRule="exact"/>
              <w:jc w:val="center"/>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17" w:type="dxa"/>
            <w:gridSpan w:val="3"/>
            <w:vMerge w:val="continue"/>
            <w:noWrap w:val="0"/>
            <w:vAlign w:val="center"/>
          </w:tcPr>
          <w:p>
            <w:pPr>
              <w:spacing w:line="280" w:lineRule="exact"/>
              <w:jc w:val="center"/>
              <w:rPr>
                <w:rFonts w:ascii="Times New Roman" w:hAnsi="Times New Roman" w:eastAsia="仿宋"/>
                <w:sz w:val="24"/>
                <w:szCs w:val="24"/>
              </w:rPr>
            </w:pPr>
          </w:p>
        </w:tc>
        <w:tc>
          <w:tcPr>
            <w:tcW w:w="981" w:type="dxa"/>
            <w:gridSpan w:val="3"/>
            <w:noWrap w:val="0"/>
            <w:vAlign w:val="center"/>
          </w:tcPr>
          <w:p>
            <w:pPr>
              <w:spacing w:line="280" w:lineRule="exact"/>
              <w:jc w:val="center"/>
              <w:rPr>
                <w:rFonts w:ascii="Times New Roman" w:hAnsi="Times New Roman" w:eastAsia="仿宋"/>
                <w:sz w:val="24"/>
                <w:szCs w:val="24"/>
              </w:rPr>
            </w:pPr>
          </w:p>
        </w:tc>
        <w:tc>
          <w:tcPr>
            <w:tcW w:w="1317" w:type="dxa"/>
            <w:gridSpan w:val="4"/>
            <w:noWrap w:val="0"/>
            <w:vAlign w:val="center"/>
          </w:tcPr>
          <w:p>
            <w:pPr>
              <w:spacing w:line="280" w:lineRule="exact"/>
              <w:jc w:val="center"/>
              <w:rPr>
                <w:rFonts w:ascii="Times New Roman" w:hAnsi="Times New Roman" w:eastAsia="仿宋"/>
                <w:sz w:val="24"/>
                <w:szCs w:val="24"/>
              </w:rPr>
            </w:pPr>
          </w:p>
        </w:tc>
        <w:tc>
          <w:tcPr>
            <w:tcW w:w="1054" w:type="dxa"/>
            <w:gridSpan w:val="2"/>
            <w:noWrap w:val="0"/>
            <w:vAlign w:val="center"/>
          </w:tcPr>
          <w:p>
            <w:pPr>
              <w:spacing w:line="280" w:lineRule="exact"/>
              <w:jc w:val="center"/>
              <w:rPr>
                <w:rFonts w:ascii="Times New Roman" w:hAnsi="Times New Roman" w:eastAsia="仿宋"/>
                <w:sz w:val="24"/>
                <w:szCs w:val="24"/>
              </w:rPr>
            </w:pPr>
          </w:p>
        </w:tc>
        <w:tc>
          <w:tcPr>
            <w:tcW w:w="981" w:type="dxa"/>
            <w:noWrap w:val="0"/>
            <w:vAlign w:val="center"/>
          </w:tcPr>
          <w:p>
            <w:pPr>
              <w:spacing w:line="280" w:lineRule="exact"/>
              <w:jc w:val="center"/>
              <w:rPr>
                <w:rFonts w:ascii="Times New Roman" w:hAnsi="Times New Roman" w:eastAsia="仿宋"/>
                <w:sz w:val="24"/>
                <w:szCs w:val="24"/>
              </w:rPr>
            </w:pPr>
          </w:p>
        </w:tc>
        <w:tc>
          <w:tcPr>
            <w:tcW w:w="930" w:type="dxa"/>
            <w:gridSpan w:val="2"/>
            <w:noWrap w:val="0"/>
            <w:vAlign w:val="center"/>
          </w:tcPr>
          <w:p>
            <w:pPr>
              <w:spacing w:line="280" w:lineRule="exact"/>
              <w:jc w:val="center"/>
              <w:rPr>
                <w:rFonts w:ascii="Times New Roman" w:hAnsi="Times New Roman" w:eastAsia="仿宋"/>
                <w:sz w:val="24"/>
                <w:szCs w:val="24"/>
              </w:rPr>
            </w:pPr>
          </w:p>
        </w:tc>
        <w:tc>
          <w:tcPr>
            <w:tcW w:w="1209" w:type="dxa"/>
            <w:gridSpan w:val="3"/>
            <w:noWrap w:val="0"/>
            <w:vAlign w:val="center"/>
          </w:tcPr>
          <w:p>
            <w:pPr>
              <w:spacing w:line="280" w:lineRule="exact"/>
              <w:jc w:val="center"/>
              <w:rPr>
                <w:rFonts w:ascii="Times New Roman" w:hAnsi="Times New Roman" w:eastAsia="仿宋"/>
                <w:sz w:val="24"/>
                <w:szCs w:val="24"/>
              </w:rPr>
            </w:pPr>
          </w:p>
        </w:tc>
        <w:tc>
          <w:tcPr>
            <w:tcW w:w="1491" w:type="dxa"/>
            <w:gridSpan w:val="4"/>
            <w:noWrap w:val="0"/>
            <w:vAlign w:val="center"/>
          </w:tcPr>
          <w:p>
            <w:pPr>
              <w:spacing w:line="280" w:lineRule="exact"/>
              <w:jc w:val="center"/>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17" w:type="dxa"/>
            <w:gridSpan w:val="3"/>
            <w:vMerge w:val="continue"/>
            <w:noWrap w:val="0"/>
            <w:vAlign w:val="center"/>
          </w:tcPr>
          <w:p>
            <w:pPr>
              <w:spacing w:line="280" w:lineRule="exact"/>
              <w:jc w:val="center"/>
              <w:rPr>
                <w:rFonts w:ascii="Times New Roman" w:hAnsi="Times New Roman" w:eastAsia="仿宋"/>
                <w:sz w:val="24"/>
                <w:szCs w:val="24"/>
              </w:rPr>
            </w:pPr>
          </w:p>
        </w:tc>
        <w:tc>
          <w:tcPr>
            <w:tcW w:w="981" w:type="dxa"/>
            <w:gridSpan w:val="3"/>
            <w:noWrap w:val="0"/>
            <w:vAlign w:val="center"/>
          </w:tcPr>
          <w:p>
            <w:pPr>
              <w:spacing w:line="280" w:lineRule="exact"/>
              <w:jc w:val="center"/>
              <w:rPr>
                <w:rFonts w:ascii="Times New Roman" w:hAnsi="Times New Roman" w:eastAsia="仿宋"/>
                <w:sz w:val="24"/>
                <w:szCs w:val="24"/>
              </w:rPr>
            </w:pPr>
          </w:p>
        </w:tc>
        <w:tc>
          <w:tcPr>
            <w:tcW w:w="1317" w:type="dxa"/>
            <w:gridSpan w:val="4"/>
            <w:noWrap w:val="0"/>
            <w:vAlign w:val="center"/>
          </w:tcPr>
          <w:p>
            <w:pPr>
              <w:spacing w:line="280" w:lineRule="exact"/>
              <w:jc w:val="center"/>
              <w:rPr>
                <w:rFonts w:ascii="Times New Roman" w:hAnsi="Times New Roman" w:eastAsia="仿宋"/>
                <w:sz w:val="24"/>
                <w:szCs w:val="24"/>
              </w:rPr>
            </w:pPr>
          </w:p>
        </w:tc>
        <w:tc>
          <w:tcPr>
            <w:tcW w:w="1054" w:type="dxa"/>
            <w:gridSpan w:val="2"/>
            <w:noWrap w:val="0"/>
            <w:vAlign w:val="center"/>
          </w:tcPr>
          <w:p>
            <w:pPr>
              <w:spacing w:line="280" w:lineRule="exact"/>
              <w:jc w:val="center"/>
              <w:rPr>
                <w:rFonts w:ascii="Times New Roman" w:hAnsi="Times New Roman" w:eastAsia="仿宋"/>
                <w:sz w:val="24"/>
                <w:szCs w:val="24"/>
              </w:rPr>
            </w:pPr>
          </w:p>
        </w:tc>
        <w:tc>
          <w:tcPr>
            <w:tcW w:w="981" w:type="dxa"/>
            <w:noWrap w:val="0"/>
            <w:vAlign w:val="center"/>
          </w:tcPr>
          <w:p>
            <w:pPr>
              <w:spacing w:line="280" w:lineRule="exact"/>
              <w:jc w:val="center"/>
              <w:rPr>
                <w:rFonts w:ascii="Times New Roman" w:hAnsi="Times New Roman" w:eastAsia="仿宋"/>
                <w:sz w:val="24"/>
                <w:szCs w:val="24"/>
              </w:rPr>
            </w:pPr>
          </w:p>
        </w:tc>
        <w:tc>
          <w:tcPr>
            <w:tcW w:w="930" w:type="dxa"/>
            <w:gridSpan w:val="2"/>
            <w:noWrap w:val="0"/>
            <w:vAlign w:val="center"/>
          </w:tcPr>
          <w:p>
            <w:pPr>
              <w:spacing w:line="280" w:lineRule="exact"/>
              <w:jc w:val="center"/>
              <w:rPr>
                <w:rFonts w:ascii="Times New Roman" w:hAnsi="Times New Roman" w:eastAsia="仿宋"/>
                <w:sz w:val="24"/>
                <w:szCs w:val="24"/>
              </w:rPr>
            </w:pPr>
          </w:p>
        </w:tc>
        <w:tc>
          <w:tcPr>
            <w:tcW w:w="1209" w:type="dxa"/>
            <w:gridSpan w:val="3"/>
            <w:noWrap w:val="0"/>
            <w:vAlign w:val="center"/>
          </w:tcPr>
          <w:p>
            <w:pPr>
              <w:spacing w:line="280" w:lineRule="exact"/>
              <w:jc w:val="center"/>
              <w:rPr>
                <w:rFonts w:ascii="Times New Roman" w:hAnsi="Times New Roman" w:eastAsia="仿宋"/>
                <w:sz w:val="24"/>
                <w:szCs w:val="24"/>
              </w:rPr>
            </w:pPr>
          </w:p>
        </w:tc>
        <w:tc>
          <w:tcPr>
            <w:tcW w:w="1491" w:type="dxa"/>
            <w:gridSpan w:val="4"/>
            <w:noWrap w:val="0"/>
            <w:vAlign w:val="center"/>
          </w:tcPr>
          <w:p>
            <w:pPr>
              <w:spacing w:line="280" w:lineRule="exact"/>
              <w:jc w:val="center"/>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17" w:type="dxa"/>
            <w:gridSpan w:val="3"/>
            <w:vMerge w:val="continue"/>
            <w:noWrap w:val="0"/>
            <w:vAlign w:val="center"/>
          </w:tcPr>
          <w:p>
            <w:pPr>
              <w:spacing w:line="280" w:lineRule="exact"/>
              <w:jc w:val="center"/>
              <w:rPr>
                <w:rFonts w:ascii="Times New Roman" w:hAnsi="Times New Roman" w:eastAsia="仿宋"/>
                <w:sz w:val="24"/>
                <w:szCs w:val="24"/>
              </w:rPr>
            </w:pPr>
          </w:p>
        </w:tc>
        <w:tc>
          <w:tcPr>
            <w:tcW w:w="7963" w:type="dxa"/>
            <w:gridSpan w:val="19"/>
            <w:noWrap w:val="0"/>
            <w:vAlign w:val="center"/>
          </w:tcPr>
          <w:p>
            <w:pPr>
              <w:tabs>
                <w:tab w:val="left" w:pos="2678"/>
              </w:tabs>
              <w:spacing w:line="280" w:lineRule="exact"/>
              <w:jc w:val="center"/>
              <w:rPr>
                <w:rFonts w:ascii="Times New Roman" w:hAnsi="Times New Roman" w:eastAsia="仿宋"/>
                <w:sz w:val="24"/>
                <w:szCs w:val="24"/>
              </w:rPr>
            </w:pPr>
            <w:r>
              <w:rPr>
                <w:rFonts w:ascii="Times New Roman" w:hAnsi="Times New Roman" w:eastAsia="仿宋"/>
                <w:sz w:val="24"/>
                <w:szCs w:val="24"/>
              </w:rPr>
              <w:t>合计</w:t>
            </w:r>
            <w:r>
              <w:rPr>
                <w:rFonts w:hint="eastAsia" w:ascii="Times New Roman" w:hAnsi="Times New Roman" w:eastAsia="仿宋"/>
                <w:sz w:val="24"/>
                <w:szCs w:val="24"/>
              </w:rPr>
              <w:t>：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1" w:type="dxa"/>
            <w:vMerge w:val="restart"/>
            <w:noWrap w:val="0"/>
            <w:vAlign w:val="center"/>
          </w:tcPr>
          <w:p>
            <w:pPr>
              <w:spacing w:line="280" w:lineRule="exact"/>
              <w:jc w:val="center"/>
              <w:rPr>
                <w:rFonts w:ascii="Times New Roman" w:hAnsi="Times New Roman" w:eastAsia="仿宋"/>
                <w:sz w:val="24"/>
                <w:szCs w:val="24"/>
              </w:rPr>
            </w:pPr>
            <w:r>
              <w:rPr>
                <w:rFonts w:hint="eastAsia" w:ascii="Times New Roman" w:hAnsi="Times New Roman" w:eastAsia="仿宋"/>
                <w:sz w:val="24"/>
                <w:szCs w:val="24"/>
              </w:rPr>
              <w:t>近三年</w:t>
            </w:r>
            <w:r>
              <w:rPr>
                <w:rFonts w:ascii="Times New Roman" w:hAnsi="Times New Roman" w:eastAsia="仿宋"/>
                <w:sz w:val="24"/>
                <w:szCs w:val="24"/>
              </w:rPr>
              <w:t>研究成果</w:t>
            </w:r>
          </w:p>
        </w:tc>
        <w:tc>
          <w:tcPr>
            <w:tcW w:w="846" w:type="dxa"/>
            <w:gridSpan w:val="2"/>
            <w:vMerge w:val="restart"/>
            <w:noWrap w:val="0"/>
            <w:vAlign w:val="center"/>
          </w:tcPr>
          <w:p>
            <w:pPr>
              <w:spacing w:line="280" w:lineRule="exact"/>
              <w:jc w:val="center"/>
              <w:rPr>
                <w:rFonts w:ascii="Times New Roman" w:hAnsi="Times New Roman" w:eastAsia="仿宋"/>
                <w:sz w:val="24"/>
                <w:szCs w:val="24"/>
              </w:rPr>
            </w:pPr>
            <w:r>
              <w:rPr>
                <w:rFonts w:ascii="Times New Roman" w:hAnsi="Times New Roman" w:eastAsia="仿宋"/>
                <w:sz w:val="24"/>
                <w:szCs w:val="24"/>
              </w:rPr>
              <w:t>获奖（项）</w:t>
            </w:r>
          </w:p>
        </w:tc>
        <w:tc>
          <w:tcPr>
            <w:tcW w:w="3352" w:type="dxa"/>
            <w:gridSpan w:val="9"/>
            <w:noWrap w:val="0"/>
            <w:vAlign w:val="center"/>
          </w:tcPr>
          <w:p>
            <w:pPr>
              <w:spacing w:line="280" w:lineRule="exact"/>
              <w:jc w:val="center"/>
              <w:rPr>
                <w:rFonts w:ascii="Times New Roman" w:hAnsi="Times New Roman" w:eastAsia="仿宋"/>
                <w:sz w:val="24"/>
                <w:szCs w:val="24"/>
              </w:rPr>
            </w:pPr>
            <w:r>
              <w:rPr>
                <w:rFonts w:ascii="Times New Roman" w:hAnsi="Times New Roman" w:eastAsia="仿宋"/>
                <w:sz w:val="24"/>
                <w:szCs w:val="24"/>
              </w:rPr>
              <w:t>国家级</w:t>
            </w:r>
          </w:p>
        </w:tc>
        <w:tc>
          <w:tcPr>
            <w:tcW w:w="3687" w:type="dxa"/>
            <w:gridSpan w:val="8"/>
            <w:noWrap w:val="0"/>
            <w:vAlign w:val="center"/>
          </w:tcPr>
          <w:p>
            <w:pPr>
              <w:spacing w:line="280" w:lineRule="exact"/>
              <w:jc w:val="center"/>
              <w:rPr>
                <w:rFonts w:ascii="Times New Roman" w:hAnsi="Times New Roman" w:eastAsia="仿宋"/>
                <w:sz w:val="24"/>
                <w:szCs w:val="24"/>
              </w:rPr>
            </w:pPr>
            <w:r>
              <w:rPr>
                <w:rFonts w:ascii="Times New Roman" w:hAnsi="Times New Roman" w:eastAsia="仿宋"/>
                <w:sz w:val="24"/>
                <w:szCs w:val="24"/>
              </w:rPr>
              <w:t>省部级</w:t>
            </w:r>
          </w:p>
        </w:tc>
        <w:tc>
          <w:tcPr>
            <w:tcW w:w="924" w:type="dxa"/>
            <w:gridSpan w:val="2"/>
            <w:noWrap w:val="0"/>
            <w:vAlign w:val="center"/>
          </w:tcPr>
          <w:p>
            <w:pPr>
              <w:spacing w:line="280" w:lineRule="exact"/>
              <w:jc w:val="center"/>
              <w:rPr>
                <w:rFonts w:ascii="Times New Roman" w:hAnsi="Times New Roman" w:eastAsia="仿宋"/>
                <w:sz w:val="24"/>
                <w:szCs w:val="24"/>
              </w:rPr>
            </w:pPr>
            <w:r>
              <w:rPr>
                <w:rFonts w:ascii="Times New Roman" w:hAnsi="Times New Roman" w:eastAsia="仿宋"/>
                <w:sz w:val="24"/>
                <w:szCs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1" w:type="dxa"/>
            <w:vMerge w:val="continue"/>
            <w:noWrap w:val="0"/>
            <w:vAlign w:val="center"/>
          </w:tcPr>
          <w:p>
            <w:pPr>
              <w:spacing w:line="280" w:lineRule="exact"/>
              <w:jc w:val="center"/>
              <w:rPr>
                <w:rFonts w:ascii="Times New Roman" w:hAnsi="Times New Roman" w:eastAsia="仿宋"/>
                <w:sz w:val="24"/>
                <w:szCs w:val="24"/>
              </w:rPr>
            </w:pPr>
          </w:p>
        </w:tc>
        <w:tc>
          <w:tcPr>
            <w:tcW w:w="846" w:type="dxa"/>
            <w:gridSpan w:val="2"/>
            <w:vMerge w:val="continue"/>
            <w:noWrap w:val="0"/>
            <w:vAlign w:val="center"/>
          </w:tcPr>
          <w:p>
            <w:pPr>
              <w:spacing w:line="280" w:lineRule="exact"/>
              <w:jc w:val="center"/>
              <w:rPr>
                <w:rFonts w:ascii="Times New Roman" w:hAnsi="Times New Roman" w:eastAsia="仿宋"/>
                <w:sz w:val="24"/>
                <w:szCs w:val="24"/>
              </w:rPr>
            </w:pPr>
          </w:p>
        </w:tc>
        <w:tc>
          <w:tcPr>
            <w:tcW w:w="981" w:type="dxa"/>
            <w:gridSpan w:val="3"/>
            <w:noWrap w:val="0"/>
            <w:vAlign w:val="center"/>
          </w:tcPr>
          <w:p>
            <w:pPr>
              <w:spacing w:line="280" w:lineRule="exact"/>
              <w:jc w:val="center"/>
              <w:rPr>
                <w:rFonts w:ascii="Times New Roman" w:hAnsi="Times New Roman" w:eastAsia="仿宋"/>
                <w:sz w:val="24"/>
                <w:szCs w:val="24"/>
              </w:rPr>
            </w:pPr>
            <w:r>
              <w:rPr>
                <w:rFonts w:ascii="Times New Roman" w:hAnsi="Times New Roman" w:eastAsia="仿宋"/>
                <w:sz w:val="24"/>
                <w:szCs w:val="24"/>
              </w:rPr>
              <w:t>特等</w:t>
            </w:r>
          </w:p>
        </w:tc>
        <w:tc>
          <w:tcPr>
            <w:tcW w:w="1177" w:type="dxa"/>
            <w:gridSpan w:val="2"/>
            <w:noWrap w:val="0"/>
            <w:vAlign w:val="center"/>
          </w:tcPr>
          <w:p>
            <w:pPr>
              <w:spacing w:line="280" w:lineRule="exact"/>
              <w:jc w:val="center"/>
              <w:rPr>
                <w:rFonts w:ascii="Times New Roman" w:hAnsi="Times New Roman" w:eastAsia="仿宋"/>
                <w:sz w:val="24"/>
                <w:szCs w:val="24"/>
              </w:rPr>
            </w:pPr>
            <w:r>
              <w:rPr>
                <w:rFonts w:ascii="Times New Roman" w:hAnsi="Times New Roman" w:eastAsia="仿宋"/>
                <w:sz w:val="24"/>
                <w:szCs w:val="24"/>
              </w:rPr>
              <w:t>一等</w:t>
            </w:r>
          </w:p>
        </w:tc>
        <w:tc>
          <w:tcPr>
            <w:tcW w:w="1194" w:type="dxa"/>
            <w:gridSpan w:val="4"/>
            <w:noWrap w:val="0"/>
            <w:vAlign w:val="center"/>
          </w:tcPr>
          <w:p>
            <w:pPr>
              <w:spacing w:line="280" w:lineRule="exact"/>
              <w:jc w:val="center"/>
              <w:rPr>
                <w:rFonts w:ascii="Times New Roman" w:hAnsi="Times New Roman" w:eastAsia="仿宋"/>
                <w:sz w:val="24"/>
                <w:szCs w:val="24"/>
              </w:rPr>
            </w:pPr>
            <w:r>
              <w:rPr>
                <w:rFonts w:ascii="Times New Roman" w:hAnsi="Times New Roman" w:eastAsia="仿宋"/>
                <w:sz w:val="24"/>
                <w:szCs w:val="24"/>
              </w:rPr>
              <w:t>二等</w:t>
            </w:r>
          </w:p>
        </w:tc>
        <w:tc>
          <w:tcPr>
            <w:tcW w:w="1147" w:type="dxa"/>
            <w:gridSpan w:val="2"/>
            <w:noWrap w:val="0"/>
            <w:vAlign w:val="center"/>
          </w:tcPr>
          <w:p>
            <w:pPr>
              <w:spacing w:line="280" w:lineRule="exact"/>
              <w:jc w:val="center"/>
              <w:rPr>
                <w:rFonts w:ascii="Times New Roman" w:hAnsi="Times New Roman" w:eastAsia="仿宋"/>
                <w:sz w:val="24"/>
                <w:szCs w:val="24"/>
              </w:rPr>
            </w:pPr>
            <w:r>
              <w:rPr>
                <w:rFonts w:ascii="Times New Roman" w:hAnsi="Times New Roman" w:eastAsia="仿宋"/>
                <w:sz w:val="24"/>
                <w:szCs w:val="24"/>
              </w:rPr>
              <w:t>特等</w:t>
            </w:r>
          </w:p>
        </w:tc>
        <w:tc>
          <w:tcPr>
            <w:tcW w:w="764" w:type="dxa"/>
            <w:noWrap w:val="0"/>
            <w:vAlign w:val="center"/>
          </w:tcPr>
          <w:p>
            <w:pPr>
              <w:spacing w:line="280" w:lineRule="exact"/>
              <w:jc w:val="center"/>
              <w:rPr>
                <w:rFonts w:ascii="Times New Roman" w:hAnsi="Times New Roman" w:eastAsia="仿宋"/>
                <w:sz w:val="24"/>
                <w:szCs w:val="24"/>
              </w:rPr>
            </w:pPr>
            <w:r>
              <w:rPr>
                <w:rFonts w:ascii="Times New Roman" w:hAnsi="Times New Roman" w:eastAsia="仿宋"/>
                <w:sz w:val="24"/>
                <w:szCs w:val="24"/>
              </w:rPr>
              <w:t>一等</w:t>
            </w:r>
          </w:p>
        </w:tc>
        <w:tc>
          <w:tcPr>
            <w:tcW w:w="990" w:type="dxa"/>
            <w:noWrap w:val="0"/>
            <w:vAlign w:val="center"/>
          </w:tcPr>
          <w:p>
            <w:pPr>
              <w:spacing w:line="280" w:lineRule="exact"/>
              <w:jc w:val="center"/>
              <w:rPr>
                <w:rFonts w:ascii="Times New Roman" w:hAnsi="Times New Roman" w:eastAsia="仿宋"/>
                <w:sz w:val="24"/>
                <w:szCs w:val="24"/>
              </w:rPr>
            </w:pPr>
            <w:r>
              <w:rPr>
                <w:rFonts w:ascii="Times New Roman" w:hAnsi="Times New Roman" w:eastAsia="仿宋"/>
                <w:sz w:val="24"/>
                <w:szCs w:val="24"/>
              </w:rPr>
              <w:t>二等</w:t>
            </w:r>
          </w:p>
        </w:tc>
        <w:tc>
          <w:tcPr>
            <w:tcW w:w="786" w:type="dxa"/>
            <w:gridSpan w:val="4"/>
            <w:noWrap w:val="0"/>
            <w:vAlign w:val="center"/>
          </w:tcPr>
          <w:p>
            <w:pPr>
              <w:spacing w:line="280" w:lineRule="exact"/>
              <w:jc w:val="center"/>
              <w:rPr>
                <w:rFonts w:ascii="Times New Roman" w:hAnsi="Times New Roman" w:eastAsia="仿宋"/>
                <w:sz w:val="24"/>
                <w:szCs w:val="24"/>
              </w:rPr>
            </w:pPr>
            <w:r>
              <w:rPr>
                <w:rFonts w:hint="eastAsia" w:ascii="Times New Roman" w:hAnsi="Times New Roman" w:eastAsia="仿宋"/>
                <w:sz w:val="24"/>
                <w:szCs w:val="24"/>
              </w:rPr>
              <w:t>三等</w:t>
            </w:r>
          </w:p>
        </w:tc>
        <w:tc>
          <w:tcPr>
            <w:tcW w:w="924" w:type="dxa"/>
            <w:gridSpan w:val="2"/>
            <w:noWrap w:val="0"/>
            <w:vAlign w:val="center"/>
          </w:tcPr>
          <w:p>
            <w:pPr>
              <w:spacing w:line="280" w:lineRule="exact"/>
              <w:jc w:val="center"/>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1" w:type="dxa"/>
            <w:vMerge w:val="continue"/>
            <w:noWrap w:val="0"/>
            <w:vAlign w:val="center"/>
          </w:tcPr>
          <w:p>
            <w:pPr>
              <w:spacing w:line="280" w:lineRule="exact"/>
              <w:jc w:val="center"/>
              <w:rPr>
                <w:rFonts w:ascii="Times New Roman" w:hAnsi="Times New Roman" w:eastAsia="仿宋"/>
                <w:sz w:val="24"/>
                <w:szCs w:val="24"/>
              </w:rPr>
            </w:pPr>
          </w:p>
        </w:tc>
        <w:tc>
          <w:tcPr>
            <w:tcW w:w="846" w:type="dxa"/>
            <w:gridSpan w:val="2"/>
            <w:vMerge w:val="continue"/>
            <w:noWrap w:val="0"/>
            <w:vAlign w:val="center"/>
          </w:tcPr>
          <w:p>
            <w:pPr>
              <w:spacing w:line="280" w:lineRule="exact"/>
              <w:jc w:val="center"/>
              <w:rPr>
                <w:rFonts w:ascii="Times New Roman" w:hAnsi="Times New Roman" w:eastAsia="仿宋"/>
                <w:sz w:val="24"/>
                <w:szCs w:val="24"/>
              </w:rPr>
            </w:pPr>
          </w:p>
        </w:tc>
        <w:tc>
          <w:tcPr>
            <w:tcW w:w="981" w:type="dxa"/>
            <w:gridSpan w:val="3"/>
            <w:noWrap w:val="0"/>
            <w:vAlign w:val="center"/>
          </w:tcPr>
          <w:p>
            <w:pPr>
              <w:spacing w:line="280" w:lineRule="exact"/>
              <w:jc w:val="center"/>
              <w:rPr>
                <w:rFonts w:ascii="Times New Roman" w:hAnsi="Times New Roman"/>
                <w:sz w:val="24"/>
                <w:szCs w:val="24"/>
              </w:rPr>
            </w:pPr>
          </w:p>
        </w:tc>
        <w:tc>
          <w:tcPr>
            <w:tcW w:w="1177" w:type="dxa"/>
            <w:gridSpan w:val="2"/>
            <w:noWrap w:val="0"/>
            <w:vAlign w:val="center"/>
          </w:tcPr>
          <w:p>
            <w:pPr>
              <w:spacing w:line="280" w:lineRule="exact"/>
              <w:jc w:val="center"/>
              <w:rPr>
                <w:rFonts w:ascii="Times New Roman" w:hAnsi="Times New Roman"/>
                <w:sz w:val="24"/>
                <w:szCs w:val="24"/>
              </w:rPr>
            </w:pPr>
          </w:p>
        </w:tc>
        <w:tc>
          <w:tcPr>
            <w:tcW w:w="1194" w:type="dxa"/>
            <w:gridSpan w:val="4"/>
            <w:noWrap w:val="0"/>
            <w:vAlign w:val="center"/>
          </w:tcPr>
          <w:p>
            <w:pPr>
              <w:spacing w:line="280" w:lineRule="exact"/>
              <w:jc w:val="center"/>
              <w:rPr>
                <w:rFonts w:ascii="Times New Roman" w:hAnsi="Times New Roman"/>
                <w:sz w:val="24"/>
                <w:szCs w:val="24"/>
              </w:rPr>
            </w:pPr>
          </w:p>
        </w:tc>
        <w:tc>
          <w:tcPr>
            <w:tcW w:w="1147" w:type="dxa"/>
            <w:gridSpan w:val="2"/>
            <w:noWrap w:val="0"/>
            <w:vAlign w:val="center"/>
          </w:tcPr>
          <w:p>
            <w:pPr>
              <w:spacing w:line="280" w:lineRule="exact"/>
              <w:jc w:val="center"/>
              <w:rPr>
                <w:rFonts w:ascii="Times New Roman" w:hAnsi="Times New Roman"/>
                <w:sz w:val="24"/>
                <w:szCs w:val="24"/>
              </w:rPr>
            </w:pPr>
          </w:p>
        </w:tc>
        <w:tc>
          <w:tcPr>
            <w:tcW w:w="764" w:type="dxa"/>
            <w:noWrap w:val="0"/>
            <w:vAlign w:val="center"/>
          </w:tcPr>
          <w:p>
            <w:pPr>
              <w:spacing w:line="280" w:lineRule="exact"/>
              <w:jc w:val="center"/>
              <w:rPr>
                <w:rFonts w:ascii="Times New Roman" w:hAnsi="Times New Roman"/>
                <w:sz w:val="24"/>
                <w:szCs w:val="24"/>
              </w:rPr>
            </w:pPr>
          </w:p>
        </w:tc>
        <w:tc>
          <w:tcPr>
            <w:tcW w:w="990" w:type="dxa"/>
            <w:noWrap w:val="0"/>
            <w:vAlign w:val="center"/>
          </w:tcPr>
          <w:p>
            <w:pPr>
              <w:spacing w:line="280" w:lineRule="exact"/>
              <w:jc w:val="center"/>
              <w:rPr>
                <w:rFonts w:ascii="Times New Roman" w:hAnsi="Times New Roman"/>
                <w:sz w:val="24"/>
                <w:szCs w:val="24"/>
              </w:rPr>
            </w:pPr>
          </w:p>
        </w:tc>
        <w:tc>
          <w:tcPr>
            <w:tcW w:w="786" w:type="dxa"/>
            <w:gridSpan w:val="4"/>
            <w:noWrap w:val="0"/>
            <w:vAlign w:val="center"/>
          </w:tcPr>
          <w:p>
            <w:pPr>
              <w:spacing w:line="280" w:lineRule="exact"/>
              <w:jc w:val="center"/>
              <w:rPr>
                <w:rFonts w:ascii="Times New Roman" w:hAnsi="Times New Roman"/>
                <w:sz w:val="24"/>
                <w:szCs w:val="24"/>
              </w:rPr>
            </w:pPr>
          </w:p>
        </w:tc>
        <w:tc>
          <w:tcPr>
            <w:tcW w:w="924" w:type="dxa"/>
            <w:gridSpan w:val="2"/>
            <w:noWrap w:val="0"/>
            <w:vAlign w:val="center"/>
          </w:tcPr>
          <w:p>
            <w:pPr>
              <w:spacing w:line="28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1" w:type="dxa"/>
            <w:vMerge w:val="continue"/>
            <w:noWrap w:val="0"/>
            <w:vAlign w:val="center"/>
          </w:tcPr>
          <w:p>
            <w:pPr>
              <w:spacing w:line="280" w:lineRule="exact"/>
              <w:jc w:val="center"/>
              <w:rPr>
                <w:rFonts w:ascii="Times New Roman" w:hAnsi="Times New Roman" w:eastAsia="仿宋"/>
                <w:sz w:val="24"/>
                <w:szCs w:val="24"/>
              </w:rPr>
            </w:pPr>
          </w:p>
        </w:tc>
        <w:tc>
          <w:tcPr>
            <w:tcW w:w="1827" w:type="dxa"/>
            <w:gridSpan w:val="5"/>
            <w:vMerge w:val="restart"/>
            <w:noWrap w:val="0"/>
            <w:vAlign w:val="center"/>
          </w:tcPr>
          <w:p>
            <w:pPr>
              <w:spacing w:line="280" w:lineRule="exact"/>
              <w:jc w:val="center"/>
              <w:rPr>
                <w:rFonts w:ascii="Times New Roman" w:hAnsi="Times New Roman" w:eastAsia="仿宋"/>
                <w:sz w:val="24"/>
                <w:szCs w:val="24"/>
              </w:rPr>
            </w:pPr>
            <w:r>
              <w:rPr>
                <w:rFonts w:ascii="Times New Roman" w:hAnsi="Times New Roman" w:eastAsia="仿宋"/>
                <w:sz w:val="24"/>
                <w:szCs w:val="24"/>
              </w:rPr>
              <w:t>发明专利申请</w:t>
            </w:r>
          </w:p>
          <w:p>
            <w:pPr>
              <w:spacing w:line="280" w:lineRule="exact"/>
              <w:jc w:val="center"/>
              <w:rPr>
                <w:rFonts w:ascii="Times New Roman" w:hAnsi="Times New Roman" w:eastAsia="仿宋"/>
                <w:sz w:val="24"/>
                <w:szCs w:val="24"/>
              </w:rPr>
            </w:pPr>
            <w:r>
              <w:rPr>
                <w:rFonts w:ascii="Times New Roman" w:hAnsi="Times New Roman" w:eastAsia="仿宋"/>
                <w:sz w:val="24"/>
                <w:szCs w:val="24"/>
              </w:rPr>
              <w:t>（项）</w:t>
            </w:r>
          </w:p>
        </w:tc>
        <w:tc>
          <w:tcPr>
            <w:tcW w:w="1177" w:type="dxa"/>
            <w:gridSpan w:val="2"/>
            <w:noWrap w:val="0"/>
            <w:vAlign w:val="center"/>
          </w:tcPr>
          <w:p>
            <w:pPr>
              <w:spacing w:line="280" w:lineRule="exact"/>
              <w:jc w:val="center"/>
              <w:rPr>
                <w:rFonts w:ascii="Times New Roman" w:hAnsi="Times New Roman" w:eastAsia="仿宋"/>
                <w:sz w:val="24"/>
                <w:szCs w:val="24"/>
              </w:rPr>
            </w:pPr>
            <w:r>
              <w:rPr>
                <w:rFonts w:ascii="Times New Roman" w:hAnsi="Times New Roman" w:eastAsia="仿宋"/>
                <w:sz w:val="24"/>
                <w:szCs w:val="24"/>
              </w:rPr>
              <w:t>国内</w:t>
            </w:r>
          </w:p>
        </w:tc>
        <w:tc>
          <w:tcPr>
            <w:tcW w:w="1194" w:type="dxa"/>
            <w:gridSpan w:val="4"/>
            <w:noWrap w:val="0"/>
            <w:vAlign w:val="center"/>
          </w:tcPr>
          <w:p>
            <w:pPr>
              <w:spacing w:line="280" w:lineRule="exact"/>
              <w:jc w:val="center"/>
              <w:rPr>
                <w:rFonts w:ascii="Times New Roman" w:hAnsi="Times New Roman" w:eastAsia="仿宋"/>
                <w:sz w:val="24"/>
                <w:szCs w:val="24"/>
              </w:rPr>
            </w:pPr>
            <w:r>
              <w:rPr>
                <w:rFonts w:ascii="Times New Roman" w:hAnsi="Times New Roman" w:eastAsia="仿宋"/>
                <w:sz w:val="24"/>
                <w:szCs w:val="24"/>
              </w:rPr>
              <w:t>国外</w:t>
            </w:r>
          </w:p>
        </w:tc>
        <w:tc>
          <w:tcPr>
            <w:tcW w:w="1911" w:type="dxa"/>
            <w:gridSpan w:val="3"/>
            <w:vMerge w:val="restart"/>
            <w:noWrap w:val="0"/>
            <w:vAlign w:val="center"/>
          </w:tcPr>
          <w:p>
            <w:pPr>
              <w:spacing w:line="280" w:lineRule="exact"/>
              <w:jc w:val="center"/>
              <w:rPr>
                <w:rFonts w:ascii="Times New Roman" w:hAnsi="Times New Roman" w:eastAsia="仿宋"/>
                <w:sz w:val="24"/>
                <w:szCs w:val="24"/>
              </w:rPr>
            </w:pPr>
            <w:r>
              <w:rPr>
                <w:rFonts w:ascii="Times New Roman" w:hAnsi="Times New Roman" w:eastAsia="仿宋"/>
                <w:sz w:val="24"/>
                <w:szCs w:val="24"/>
              </w:rPr>
              <w:t>发明专利授</w:t>
            </w:r>
            <w:r>
              <w:rPr>
                <w:rFonts w:hint="eastAsia" w:ascii="Times New Roman" w:hAnsi="Times New Roman" w:eastAsia="仿宋"/>
                <w:sz w:val="24"/>
                <w:szCs w:val="24"/>
              </w:rPr>
              <w:t>权</w:t>
            </w:r>
          </w:p>
          <w:p>
            <w:pPr>
              <w:spacing w:line="280" w:lineRule="exact"/>
              <w:jc w:val="center"/>
              <w:rPr>
                <w:rFonts w:ascii="Times New Roman" w:hAnsi="Times New Roman" w:eastAsia="仿宋"/>
                <w:sz w:val="24"/>
                <w:szCs w:val="24"/>
              </w:rPr>
            </w:pPr>
            <w:r>
              <w:rPr>
                <w:rFonts w:ascii="Times New Roman" w:hAnsi="Times New Roman" w:eastAsia="仿宋"/>
                <w:sz w:val="24"/>
                <w:szCs w:val="24"/>
              </w:rPr>
              <w:t>（项）</w:t>
            </w:r>
          </w:p>
        </w:tc>
        <w:tc>
          <w:tcPr>
            <w:tcW w:w="1384" w:type="dxa"/>
            <w:gridSpan w:val="4"/>
            <w:noWrap w:val="0"/>
            <w:vAlign w:val="center"/>
          </w:tcPr>
          <w:p>
            <w:pPr>
              <w:spacing w:line="280" w:lineRule="exact"/>
              <w:jc w:val="center"/>
              <w:rPr>
                <w:rFonts w:ascii="Times New Roman" w:hAnsi="Times New Roman" w:eastAsia="仿宋"/>
                <w:sz w:val="24"/>
                <w:szCs w:val="24"/>
              </w:rPr>
            </w:pPr>
            <w:r>
              <w:rPr>
                <w:rFonts w:ascii="Times New Roman" w:hAnsi="Times New Roman" w:eastAsia="仿宋"/>
                <w:sz w:val="24"/>
                <w:szCs w:val="24"/>
              </w:rPr>
              <w:t>国内</w:t>
            </w:r>
          </w:p>
        </w:tc>
        <w:tc>
          <w:tcPr>
            <w:tcW w:w="1316" w:type="dxa"/>
            <w:gridSpan w:val="3"/>
            <w:noWrap w:val="0"/>
            <w:vAlign w:val="center"/>
          </w:tcPr>
          <w:p>
            <w:pPr>
              <w:spacing w:line="280" w:lineRule="exact"/>
              <w:jc w:val="center"/>
              <w:rPr>
                <w:rFonts w:ascii="Times New Roman" w:hAnsi="Times New Roman" w:eastAsia="仿宋"/>
                <w:sz w:val="24"/>
                <w:szCs w:val="24"/>
              </w:rPr>
            </w:pPr>
            <w:r>
              <w:rPr>
                <w:rFonts w:ascii="Times New Roman" w:hAnsi="Times New Roman" w:eastAsia="仿宋"/>
                <w:sz w:val="24"/>
                <w:szCs w:val="24"/>
              </w:rPr>
              <w:t>国外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1" w:type="dxa"/>
            <w:vMerge w:val="continue"/>
            <w:noWrap w:val="0"/>
            <w:vAlign w:val="center"/>
          </w:tcPr>
          <w:p>
            <w:pPr>
              <w:spacing w:line="280" w:lineRule="exact"/>
              <w:jc w:val="center"/>
              <w:rPr>
                <w:rFonts w:ascii="Times New Roman" w:hAnsi="Times New Roman" w:eastAsia="仿宋"/>
                <w:sz w:val="24"/>
                <w:szCs w:val="24"/>
              </w:rPr>
            </w:pPr>
          </w:p>
        </w:tc>
        <w:tc>
          <w:tcPr>
            <w:tcW w:w="1827" w:type="dxa"/>
            <w:gridSpan w:val="5"/>
            <w:vMerge w:val="continue"/>
            <w:noWrap w:val="0"/>
            <w:vAlign w:val="center"/>
          </w:tcPr>
          <w:p>
            <w:pPr>
              <w:spacing w:line="280" w:lineRule="exact"/>
              <w:jc w:val="center"/>
              <w:rPr>
                <w:rFonts w:ascii="Times New Roman" w:hAnsi="Times New Roman" w:eastAsia="仿宋"/>
                <w:sz w:val="24"/>
                <w:szCs w:val="24"/>
              </w:rPr>
            </w:pPr>
          </w:p>
        </w:tc>
        <w:tc>
          <w:tcPr>
            <w:tcW w:w="1177" w:type="dxa"/>
            <w:gridSpan w:val="2"/>
            <w:noWrap w:val="0"/>
            <w:vAlign w:val="center"/>
          </w:tcPr>
          <w:p>
            <w:pPr>
              <w:spacing w:line="280" w:lineRule="exact"/>
              <w:jc w:val="center"/>
              <w:rPr>
                <w:rFonts w:ascii="Times New Roman" w:hAnsi="Times New Roman" w:eastAsia="仿宋"/>
                <w:sz w:val="24"/>
                <w:szCs w:val="24"/>
              </w:rPr>
            </w:pPr>
          </w:p>
        </w:tc>
        <w:tc>
          <w:tcPr>
            <w:tcW w:w="1194" w:type="dxa"/>
            <w:gridSpan w:val="4"/>
            <w:noWrap w:val="0"/>
            <w:vAlign w:val="center"/>
          </w:tcPr>
          <w:p>
            <w:pPr>
              <w:spacing w:line="280" w:lineRule="exact"/>
              <w:jc w:val="center"/>
              <w:rPr>
                <w:rFonts w:ascii="Times New Roman" w:hAnsi="Times New Roman" w:eastAsia="仿宋"/>
                <w:sz w:val="24"/>
                <w:szCs w:val="24"/>
              </w:rPr>
            </w:pPr>
          </w:p>
        </w:tc>
        <w:tc>
          <w:tcPr>
            <w:tcW w:w="1911" w:type="dxa"/>
            <w:gridSpan w:val="3"/>
            <w:vMerge w:val="continue"/>
            <w:noWrap w:val="0"/>
            <w:vAlign w:val="center"/>
          </w:tcPr>
          <w:p>
            <w:pPr>
              <w:spacing w:line="280" w:lineRule="exact"/>
              <w:jc w:val="center"/>
              <w:rPr>
                <w:rFonts w:ascii="Times New Roman" w:hAnsi="Times New Roman" w:eastAsia="仿宋"/>
                <w:sz w:val="24"/>
                <w:szCs w:val="24"/>
              </w:rPr>
            </w:pPr>
          </w:p>
        </w:tc>
        <w:tc>
          <w:tcPr>
            <w:tcW w:w="1384" w:type="dxa"/>
            <w:gridSpan w:val="4"/>
            <w:noWrap w:val="0"/>
            <w:vAlign w:val="center"/>
          </w:tcPr>
          <w:p>
            <w:pPr>
              <w:spacing w:line="280" w:lineRule="exact"/>
              <w:jc w:val="center"/>
              <w:rPr>
                <w:rFonts w:ascii="Times New Roman" w:hAnsi="Times New Roman" w:eastAsia="仿宋"/>
                <w:sz w:val="24"/>
                <w:szCs w:val="24"/>
              </w:rPr>
            </w:pPr>
          </w:p>
        </w:tc>
        <w:tc>
          <w:tcPr>
            <w:tcW w:w="1316" w:type="dxa"/>
            <w:gridSpan w:val="3"/>
            <w:noWrap w:val="0"/>
            <w:vAlign w:val="center"/>
          </w:tcPr>
          <w:p>
            <w:pPr>
              <w:spacing w:line="280" w:lineRule="exact"/>
              <w:jc w:val="center"/>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1" w:type="dxa"/>
            <w:vMerge w:val="continue"/>
            <w:noWrap w:val="0"/>
            <w:vAlign w:val="center"/>
          </w:tcPr>
          <w:p>
            <w:pPr>
              <w:spacing w:line="280" w:lineRule="exact"/>
              <w:jc w:val="center"/>
              <w:rPr>
                <w:rFonts w:ascii="Times New Roman" w:hAnsi="Times New Roman" w:eastAsia="仿宋"/>
                <w:sz w:val="24"/>
                <w:szCs w:val="24"/>
              </w:rPr>
            </w:pPr>
          </w:p>
        </w:tc>
        <w:tc>
          <w:tcPr>
            <w:tcW w:w="1827" w:type="dxa"/>
            <w:gridSpan w:val="5"/>
            <w:vMerge w:val="restart"/>
            <w:noWrap w:val="0"/>
            <w:vAlign w:val="center"/>
          </w:tcPr>
          <w:p>
            <w:pPr>
              <w:spacing w:line="280" w:lineRule="exact"/>
              <w:jc w:val="center"/>
              <w:rPr>
                <w:rFonts w:ascii="Times New Roman" w:hAnsi="Times New Roman" w:eastAsia="仿宋"/>
                <w:sz w:val="24"/>
                <w:szCs w:val="24"/>
              </w:rPr>
            </w:pPr>
            <w:r>
              <w:rPr>
                <w:rFonts w:ascii="Times New Roman" w:hAnsi="Times New Roman" w:eastAsia="仿宋"/>
                <w:sz w:val="24"/>
                <w:szCs w:val="24"/>
              </w:rPr>
              <w:t>技术标准（项）</w:t>
            </w:r>
          </w:p>
        </w:tc>
        <w:tc>
          <w:tcPr>
            <w:tcW w:w="2371" w:type="dxa"/>
            <w:gridSpan w:val="6"/>
            <w:noWrap w:val="0"/>
            <w:vAlign w:val="center"/>
          </w:tcPr>
          <w:p>
            <w:pPr>
              <w:spacing w:line="280" w:lineRule="exact"/>
              <w:jc w:val="center"/>
              <w:rPr>
                <w:rFonts w:ascii="Times New Roman" w:hAnsi="Times New Roman" w:eastAsia="仿宋"/>
                <w:sz w:val="24"/>
                <w:szCs w:val="24"/>
              </w:rPr>
            </w:pPr>
            <w:r>
              <w:rPr>
                <w:rFonts w:ascii="Times New Roman" w:hAnsi="Times New Roman" w:eastAsia="仿宋"/>
                <w:sz w:val="24"/>
                <w:szCs w:val="24"/>
              </w:rPr>
              <w:t>国际</w:t>
            </w:r>
          </w:p>
        </w:tc>
        <w:tc>
          <w:tcPr>
            <w:tcW w:w="1911" w:type="dxa"/>
            <w:gridSpan w:val="3"/>
            <w:noWrap w:val="0"/>
            <w:vAlign w:val="center"/>
          </w:tcPr>
          <w:p>
            <w:pPr>
              <w:spacing w:line="280" w:lineRule="exact"/>
              <w:jc w:val="center"/>
              <w:rPr>
                <w:rFonts w:ascii="Times New Roman" w:hAnsi="Times New Roman" w:eastAsia="仿宋"/>
                <w:sz w:val="24"/>
                <w:szCs w:val="24"/>
              </w:rPr>
            </w:pPr>
            <w:r>
              <w:rPr>
                <w:rFonts w:ascii="Times New Roman" w:hAnsi="Times New Roman" w:eastAsia="仿宋"/>
                <w:sz w:val="24"/>
                <w:szCs w:val="24"/>
              </w:rPr>
              <w:t>国家</w:t>
            </w:r>
          </w:p>
        </w:tc>
        <w:tc>
          <w:tcPr>
            <w:tcW w:w="2700" w:type="dxa"/>
            <w:gridSpan w:val="7"/>
            <w:noWrap w:val="0"/>
            <w:vAlign w:val="center"/>
          </w:tcPr>
          <w:p>
            <w:pPr>
              <w:spacing w:line="280" w:lineRule="exact"/>
              <w:jc w:val="center"/>
              <w:rPr>
                <w:rFonts w:ascii="Times New Roman" w:hAnsi="Times New Roman" w:eastAsia="仿宋"/>
                <w:sz w:val="24"/>
                <w:szCs w:val="24"/>
              </w:rPr>
            </w:pPr>
            <w:r>
              <w:rPr>
                <w:rFonts w:ascii="Times New Roman" w:hAnsi="Times New Roman" w:eastAsia="仿宋"/>
                <w:sz w:val="24"/>
                <w:szCs w:val="24"/>
              </w:rPr>
              <w:t>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1" w:type="dxa"/>
            <w:vMerge w:val="continue"/>
            <w:noWrap w:val="0"/>
            <w:vAlign w:val="center"/>
          </w:tcPr>
          <w:p>
            <w:pPr>
              <w:spacing w:line="280" w:lineRule="exact"/>
              <w:jc w:val="center"/>
              <w:rPr>
                <w:rFonts w:ascii="Times New Roman" w:hAnsi="Times New Roman" w:eastAsia="仿宋"/>
                <w:sz w:val="24"/>
                <w:szCs w:val="24"/>
              </w:rPr>
            </w:pPr>
          </w:p>
        </w:tc>
        <w:tc>
          <w:tcPr>
            <w:tcW w:w="1827" w:type="dxa"/>
            <w:gridSpan w:val="5"/>
            <w:vMerge w:val="continue"/>
            <w:noWrap w:val="0"/>
            <w:vAlign w:val="center"/>
          </w:tcPr>
          <w:p>
            <w:pPr>
              <w:spacing w:line="280" w:lineRule="exact"/>
              <w:jc w:val="center"/>
              <w:rPr>
                <w:rFonts w:ascii="Times New Roman" w:hAnsi="Times New Roman" w:eastAsia="仿宋"/>
                <w:sz w:val="24"/>
                <w:szCs w:val="24"/>
              </w:rPr>
            </w:pPr>
          </w:p>
        </w:tc>
        <w:tc>
          <w:tcPr>
            <w:tcW w:w="2371" w:type="dxa"/>
            <w:gridSpan w:val="6"/>
            <w:noWrap w:val="0"/>
            <w:vAlign w:val="center"/>
          </w:tcPr>
          <w:p>
            <w:pPr>
              <w:spacing w:line="280" w:lineRule="exact"/>
              <w:jc w:val="center"/>
              <w:rPr>
                <w:rFonts w:ascii="Times New Roman" w:hAnsi="Times New Roman" w:eastAsia="仿宋"/>
                <w:sz w:val="24"/>
                <w:szCs w:val="24"/>
              </w:rPr>
            </w:pPr>
          </w:p>
        </w:tc>
        <w:tc>
          <w:tcPr>
            <w:tcW w:w="1911" w:type="dxa"/>
            <w:gridSpan w:val="3"/>
            <w:noWrap w:val="0"/>
            <w:vAlign w:val="center"/>
          </w:tcPr>
          <w:p>
            <w:pPr>
              <w:spacing w:line="280" w:lineRule="exact"/>
              <w:jc w:val="center"/>
              <w:rPr>
                <w:rFonts w:ascii="Times New Roman" w:hAnsi="Times New Roman" w:eastAsia="仿宋"/>
                <w:sz w:val="24"/>
                <w:szCs w:val="24"/>
              </w:rPr>
            </w:pPr>
          </w:p>
        </w:tc>
        <w:tc>
          <w:tcPr>
            <w:tcW w:w="2700" w:type="dxa"/>
            <w:gridSpan w:val="7"/>
            <w:noWrap w:val="0"/>
            <w:vAlign w:val="center"/>
          </w:tcPr>
          <w:p>
            <w:pPr>
              <w:spacing w:line="280" w:lineRule="exact"/>
              <w:jc w:val="center"/>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1" w:type="dxa"/>
            <w:vMerge w:val="continue"/>
            <w:noWrap w:val="0"/>
            <w:vAlign w:val="center"/>
          </w:tcPr>
          <w:p>
            <w:pPr>
              <w:spacing w:line="280" w:lineRule="exact"/>
              <w:jc w:val="center"/>
              <w:rPr>
                <w:rFonts w:ascii="Times New Roman" w:hAnsi="Times New Roman" w:eastAsia="仿宋"/>
                <w:sz w:val="24"/>
                <w:szCs w:val="24"/>
              </w:rPr>
            </w:pPr>
          </w:p>
        </w:tc>
        <w:tc>
          <w:tcPr>
            <w:tcW w:w="1827" w:type="dxa"/>
            <w:gridSpan w:val="5"/>
            <w:vMerge w:val="restart"/>
            <w:noWrap w:val="0"/>
            <w:vAlign w:val="center"/>
          </w:tcPr>
          <w:p>
            <w:pPr>
              <w:spacing w:line="280" w:lineRule="exact"/>
              <w:jc w:val="center"/>
              <w:rPr>
                <w:rFonts w:ascii="Times New Roman" w:hAnsi="Times New Roman" w:eastAsia="仿宋"/>
                <w:sz w:val="24"/>
                <w:szCs w:val="24"/>
              </w:rPr>
            </w:pPr>
            <w:r>
              <w:rPr>
                <w:rFonts w:ascii="Times New Roman" w:hAnsi="Times New Roman" w:eastAsia="仿宋"/>
                <w:sz w:val="24"/>
                <w:szCs w:val="24"/>
              </w:rPr>
              <w:t>研究论文（篇）</w:t>
            </w:r>
          </w:p>
        </w:tc>
        <w:tc>
          <w:tcPr>
            <w:tcW w:w="2371" w:type="dxa"/>
            <w:gridSpan w:val="6"/>
            <w:noWrap w:val="0"/>
            <w:vAlign w:val="center"/>
          </w:tcPr>
          <w:p>
            <w:pPr>
              <w:spacing w:line="280" w:lineRule="exact"/>
              <w:jc w:val="center"/>
              <w:rPr>
                <w:rFonts w:ascii="Times New Roman" w:hAnsi="Times New Roman" w:eastAsia="仿宋"/>
                <w:sz w:val="24"/>
                <w:szCs w:val="24"/>
              </w:rPr>
            </w:pPr>
            <w:r>
              <w:rPr>
                <w:rFonts w:ascii="Times New Roman" w:hAnsi="Times New Roman" w:eastAsia="仿宋"/>
                <w:sz w:val="24"/>
                <w:szCs w:val="24"/>
              </w:rPr>
              <w:t>国内</w:t>
            </w:r>
            <w:r>
              <w:rPr>
                <w:rFonts w:hint="eastAsia" w:ascii="Times New Roman" w:hAnsi="Times New Roman" w:eastAsia="仿宋"/>
                <w:sz w:val="24"/>
                <w:szCs w:val="24"/>
              </w:rPr>
              <w:t>核心期刊</w:t>
            </w:r>
          </w:p>
        </w:tc>
        <w:tc>
          <w:tcPr>
            <w:tcW w:w="4611" w:type="dxa"/>
            <w:gridSpan w:val="10"/>
            <w:noWrap w:val="0"/>
            <w:vAlign w:val="center"/>
          </w:tcPr>
          <w:p>
            <w:pPr>
              <w:spacing w:line="280" w:lineRule="exact"/>
              <w:jc w:val="center"/>
              <w:rPr>
                <w:rFonts w:ascii="Times New Roman" w:hAnsi="Times New Roman" w:eastAsia="仿宋"/>
                <w:sz w:val="24"/>
                <w:szCs w:val="24"/>
              </w:rPr>
            </w:pPr>
            <w:r>
              <w:rPr>
                <w:rFonts w:ascii="Times New Roman" w:hAnsi="Times New Roman" w:eastAsia="仿宋"/>
                <w:sz w:val="24"/>
                <w:szCs w:val="24"/>
              </w:rPr>
              <w:t>SCI/EI/ISTP收录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1" w:type="dxa"/>
            <w:vMerge w:val="continue"/>
            <w:noWrap w:val="0"/>
            <w:vAlign w:val="center"/>
          </w:tcPr>
          <w:p>
            <w:pPr>
              <w:spacing w:line="280" w:lineRule="exact"/>
              <w:jc w:val="center"/>
              <w:rPr>
                <w:rFonts w:ascii="Times New Roman" w:hAnsi="Times New Roman" w:eastAsia="仿宋"/>
                <w:sz w:val="24"/>
                <w:szCs w:val="24"/>
              </w:rPr>
            </w:pPr>
          </w:p>
        </w:tc>
        <w:tc>
          <w:tcPr>
            <w:tcW w:w="1827" w:type="dxa"/>
            <w:gridSpan w:val="5"/>
            <w:vMerge w:val="continue"/>
            <w:noWrap w:val="0"/>
            <w:vAlign w:val="center"/>
          </w:tcPr>
          <w:p>
            <w:pPr>
              <w:spacing w:line="280" w:lineRule="exact"/>
              <w:jc w:val="center"/>
              <w:rPr>
                <w:rFonts w:ascii="Times New Roman" w:hAnsi="Times New Roman" w:eastAsia="仿宋"/>
                <w:sz w:val="24"/>
                <w:szCs w:val="24"/>
              </w:rPr>
            </w:pPr>
          </w:p>
        </w:tc>
        <w:tc>
          <w:tcPr>
            <w:tcW w:w="2371" w:type="dxa"/>
            <w:gridSpan w:val="6"/>
            <w:noWrap w:val="0"/>
            <w:vAlign w:val="center"/>
          </w:tcPr>
          <w:p>
            <w:pPr>
              <w:spacing w:line="280" w:lineRule="exact"/>
              <w:jc w:val="center"/>
              <w:rPr>
                <w:rFonts w:ascii="Times New Roman" w:hAnsi="Times New Roman" w:eastAsia="仿宋"/>
                <w:sz w:val="24"/>
                <w:szCs w:val="24"/>
              </w:rPr>
            </w:pPr>
          </w:p>
        </w:tc>
        <w:tc>
          <w:tcPr>
            <w:tcW w:w="4611" w:type="dxa"/>
            <w:gridSpan w:val="10"/>
            <w:noWrap w:val="0"/>
            <w:vAlign w:val="center"/>
          </w:tcPr>
          <w:p>
            <w:pPr>
              <w:spacing w:line="280" w:lineRule="exact"/>
              <w:jc w:val="center"/>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1" w:type="dxa"/>
            <w:vMerge w:val="restart"/>
            <w:noWrap w:val="0"/>
            <w:vAlign w:val="center"/>
          </w:tcPr>
          <w:p>
            <w:pPr>
              <w:spacing w:line="280" w:lineRule="exact"/>
              <w:jc w:val="center"/>
              <w:rPr>
                <w:rFonts w:ascii="Times New Roman" w:hAnsi="Times New Roman" w:eastAsia="仿宋"/>
                <w:sz w:val="24"/>
                <w:szCs w:val="24"/>
              </w:rPr>
            </w:pPr>
            <w:r>
              <w:rPr>
                <w:rFonts w:ascii="Times New Roman" w:hAnsi="Times New Roman" w:eastAsia="仿宋"/>
                <w:sz w:val="24"/>
                <w:szCs w:val="24"/>
              </w:rPr>
              <w:t>研究队伍</w:t>
            </w:r>
          </w:p>
        </w:tc>
        <w:tc>
          <w:tcPr>
            <w:tcW w:w="4200" w:type="dxa"/>
            <w:gridSpan w:val="11"/>
            <w:noWrap w:val="0"/>
            <w:vAlign w:val="center"/>
          </w:tcPr>
          <w:p>
            <w:pPr>
              <w:spacing w:line="280" w:lineRule="exact"/>
              <w:jc w:val="center"/>
              <w:rPr>
                <w:rFonts w:ascii="Times New Roman" w:hAnsi="Times New Roman" w:eastAsia="仿宋"/>
                <w:sz w:val="24"/>
                <w:szCs w:val="24"/>
              </w:rPr>
            </w:pPr>
            <w:r>
              <w:rPr>
                <w:rFonts w:hint="eastAsia" w:ascii="Times New Roman" w:hAnsi="Times New Roman" w:eastAsia="仿宋"/>
                <w:sz w:val="24"/>
                <w:szCs w:val="24"/>
              </w:rPr>
              <w:t>职称</w:t>
            </w:r>
          </w:p>
        </w:tc>
        <w:tc>
          <w:tcPr>
            <w:tcW w:w="3719" w:type="dxa"/>
            <w:gridSpan w:val="9"/>
            <w:noWrap w:val="0"/>
            <w:vAlign w:val="center"/>
          </w:tcPr>
          <w:p>
            <w:pPr>
              <w:spacing w:line="280" w:lineRule="exact"/>
              <w:jc w:val="center"/>
              <w:rPr>
                <w:rFonts w:ascii="Times New Roman" w:hAnsi="Times New Roman" w:eastAsia="仿宋"/>
                <w:sz w:val="24"/>
                <w:szCs w:val="24"/>
              </w:rPr>
            </w:pPr>
            <w:r>
              <w:rPr>
                <w:rFonts w:hint="eastAsia" w:ascii="Times New Roman" w:hAnsi="Times New Roman" w:eastAsia="仿宋"/>
                <w:sz w:val="24"/>
                <w:szCs w:val="24"/>
              </w:rPr>
              <w:t>学历</w:t>
            </w:r>
          </w:p>
        </w:tc>
        <w:tc>
          <w:tcPr>
            <w:tcW w:w="890" w:type="dxa"/>
            <w:vMerge w:val="restart"/>
            <w:noWrap w:val="0"/>
            <w:vAlign w:val="center"/>
          </w:tcPr>
          <w:p>
            <w:pPr>
              <w:spacing w:line="280" w:lineRule="exact"/>
              <w:jc w:val="center"/>
              <w:rPr>
                <w:rFonts w:ascii="Times New Roman" w:hAnsi="Times New Roman" w:eastAsia="仿宋"/>
                <w:sz w:val="24"/>
                <w:szCs w:val="24"/>
              </w:rPr>
            </w:pPr>
            <w:r>
              <w:rPr>
                <w:rFonts w:ascii="Times New Roman" w:hAnsi="Times New Roman" w:eastAsia="仿宋"/>
                <w:sz w:val="24"/>
                <w:szCs w:val="24"/>
              </w:rPr>
              <w:t>总数（人）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1" w:type="dxa"/>
            <w:vMerge w:val="continue"/>
            <w:noWrap w:val="0"/>
            <w:vAlign w:val="center"/>
          </w:tcPr>
          <w:p>
            <w:pPr>
              <w:spacing w:line="280" w:lineRule="exact"/>
              <w:jc w:val="center"/>
              <w:rPr>
                <w:rFonts w:ascii="Times New Roman" w:hAnsi="Times New Roman" w:eastAsia="仿宋"/>
                <w:sz w:val="24"/>
                <w:szCs w:val="24"/>
              </w:rPr>
            </w:pPr>
          </w:p>
        </w:tc>
        <w:tc>
          <w:tcPr>
            <w:tcW w:w="947" w:type="dxa"/>
            <w:gridSpan w:val="3"/>
            <w:noWrap w:val="0"/>
            <w:vAlign w:val="center"/>
          </w:tcPr>
          <w:p>
            <w:pPr>
              <w:spacing w:line="280" w:lineRule="exact"/>
              <w:jc w:val="center"/>
              <w:rPr>
                <w:rFonts w:ascii="Times New Roman" w:hAnsi="Times New Roman" w:eastAsia="仿宋"/>
                <w:sz w:val="24"/>
                <w:szCs w:val="24"/>
              </w:rPr>
            </w:pPr>
            <w:r>
              <w:rPr>
                <w:rFonts w:hint="eastAsia" w:ascii="Times New Roman" w:hAnsi="Times New Roman" w:eastAsia="仿宋"/>
                <w:sz w:val="24"/>
                <w:szCs w:val="24"/>
              </w:rPr>
              <w:t>正</w:t>
            </w:r>
            <w:r>
              <w:rPr>
                <w:rFonts w:ascii="Times New Roman" w:hAnsi="Times New Roman" w:eastAsia="仿宋"/>
                <w:sz w:val="24"/>
                <w:szCs w:val="24"/>
              </w:rPr>
              <w:t>高级</w:t>
            </w:r>
          </w:p>
        </w:tc>
        <w:tc>
          <w:tcPr>
            <w:tcW w:w="1109" w:type="dxa"/>
            <w:gridSpan w:val="3"/>
            <w:noWrap w:val="0"/>
            <w:vAlign w:val="center"/>
          </w:tcPr>
          <w:p>
            <w:pPr>
              <w:spacing w:line="280" w:lineRule="exact"/>
              <w:jc w:val="center"/>
              <w:rPr>
                <w:rFonts w:ascii="Times New Roman" w:hAnsi="Times New Roman" w:eastAsia="仿宋"/>
                <w:sz w:val="24"/>
                <w:szCs w:val="24"/>
              </w:rPr>
            </w:pPr>
            <w:r>
              <w:rPr>
                <w:rFonts w:hint="eastAsia" w:ascii="Times New Roman" w:hAnsi="Times New Roman" w:eastAsia="仿宋"/>
                <w:sz w:val="24"/>
                <w:szCs w:val="24"/>
              </w:rPr>
              <w:t>副高</w:t>
            </w:r>
            <w:r>
              <w:rPr>
                <w:rFonts w:ascii="Times New Roman" w:hAnsi="Times New Roman" w:eastAsia="仿宋"/>
                <w:sz w:val="24"/>
                <w:szCs w:val="24"/>
              </w:rPr>
              <w:t>级</w:t>
            </w:r>
          </w:p>
        </w:tc>
        <w:tc>
          <w:tcPr>
            <w:tcW w:w="993" w:type="dxa"/>
            <w:gridSpan w:val="2"/>
            <w:noWrap w:val="0"/>
            <w:vAlign w:val="center"/>
          </w:tcPr>
          <w:p>
            <w:pPr>
              <w:spacing w:line="280" w:lineRule="exact"/>
              <w:jc w:val="center"/>
              <w:rPr>
                <w:rFonts w:ascii="Times New Roman" w:hAnsi="Times New Roman" w:eastAsia="仿宋"/>
                <w:sz w:val="24"/>
                <w:szCs w:val="24"/>
              </w:rPr>
            </w:pPr>
            <w:r>
              <w:rPr>
                <w:rFonts w:hint="eastAsia" w:ascii="Times New Roman" w:hAnsi="Times New Roman" w:eastAsia="仿宋"/>
                <w:sz w:val="24"/>
                <w:szCs w:val="24"/>
              </w:rPr>
              <w:t>中级</w:t>
            </w:r>
          </w:p>
        </w:tc>
        <w:tc>
          <w:tcPr>
            <w:tcW w:w="1151" w:type="dxa"/>
            <w:gridSpan w:val="3"/>
            <w:noWrap w:val="0"/>
            <w:vAlign w:val="center"/>
          </w:tcPr>
          <w:p>
            <w:pPr>
              <w:spacing w:line="280" w:lineRule="exact"/>
              <w:jc w:val="center"/>
              <w:rPr>
                <w:rFonts w:ascii="Times New Roman" w:hAnsi="Times New Roman" w:eastAsia="仿宋"/>
                <w:sz w:val="24"/>
                <w:szCs w:val="24"/>
              </w:rPr>
            </w:pPr>
            <w:r>
              <w:rPr>
                <w:rFonts w:hint="eastAsia" w:ascii="Times New Roman" w:hAnsi="Times New Roman" w:eastAsia="仿宋"/>
                <w:sz w:val="24"/>
                <w:szCs w:val="24"/>
              </w:rPr>
              <w:t>初级</w:t>
            </w:r>
          </w:p>
        </w:tc>
        <w:tc>
          <w:tcPr>
            <w:tcW w:w="979" w:type="dxa"/>
            <w:noWrap w:val="0"/>
            <w:vAlign w:val="center"/>
          </w:tcPr>
          <w:p>
            <w:pPr>
              <w:spacing w:line="280" w:lineRule="exact"/>
              <w:jc w:val="center"/>
              <w:rPr>
                <w:rFonts w:ascii="Times New Roman" w:hAnsi="Times New Roman" w:eastAsia="仿宋"/>
                <w:sz w:val="24"/>
                <w:szCs w:val="24"/>
              </w:rPr>
            </w:pPr>
            <w:r>
              <w:rPr>
                <w:rFonts w:hint="eastAsia" w:ascii="Times New Roman" w:hAnsi="Times New Roman" w:eastAsia="仿宋"/>
                <w:sz w:val="24"/>
                <w:szCs w:val="24"/>
              </w:rPr>
              <w:t>博士</w:t>
            </w:r>
          </w:p>
        </w:tc>
        <w:tc>
          <w:tcPr>
            <w:tcW w:w="930" w:type="dxa"/>
            <w:gridSpan w:val="2"/>
            <w:noWrap w:val="0"/>
            <w:vAlign w:val="center"/>
          </w:tcPr>
          <w:p>
            <w:pPr>
              <w:spacing w:line="280" w:lineRule="exact"/>
              <w:jc w:val="center"/>
              <w:rPr>
                <w:rFonts w:ascii="Times New Roman" w:hAnsi="Times New Roman" w:eastAsia="仿宋"/>
                <w:sz w:val="24"/>
                <w:szCs w:val="24"/>
              </w:rPr>
            </w:pPr>
            <w:r>
              <w:rPr>
                <w:rFonts w:hint="eastAsia" w:ascii="Times New Roman" w:hAnsi="Times New Roman" w:eastAsia="仿宋"/>
                <w:sz w:val="24"/>
                <w:szCs w:val="24"/>
              </w:rPr>
              <w:t>硕士</w:t>
            </w:r>
          </w:p>
        </w:tc>
        <w:tc>
          <w:tcPr>
            <w:tcW w:w="1810" w:type="dxa"/>
            <w:gridSpan w:val="6"/>
            <w:noWrap w:val="0"/>
            <w:vAlign w:val="center"/>
          </w:tcPr>
          <w:p>
            <w:pPr>
              <w:spacing w:line="280" w:lineRule="exact"/>
              <w:jc w:val="center"/>
              <w:rPr>
                <w:rFonts w:ascii="Times New Roman" w:hAnsi="Times New Roman" w:eastAsia="仿宋"/>
                <w:sz w:val="24"/>
                <w:szCs w:val="24"/>
              </w:rPr>
            </w:pPr>
            <w:r>
              <w:rPr>
                <w:rFonts w:hint="eastAsia" w:ascii="Times New Roman" w:hAnsi="Times New Roman" w:eastAsia="仿宋"/>
                <w:sz w:val="24"/>
                <w:szCs w:val="24"/>
              </w:rPr>
              <w:t>本科（含）以下</w:t>
            </w:r>
          </w:p>
        </w:tc>
        <w:tc>
          <w:tcPr>
            <w:tcW w:w="890" w:type="dxa"/>
            <w:vMerge w:val="continue"/>
            <w:noWrap w:val="0"/>
            <w:vAlign w:val="center"/>
          </w:tcPr>
          <w:p>
            <w:pPr>
              <w:spacing w:line="280" w:lineRule="exact"/>
              <w:jc w:val="center"/>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1" w:type="dxa"/>
            <w:vMerge w:val="continue"/>
            <w:noWrap w:val="0"/>
            <w:vAlign w:val="center"/>
          </w:tcPr>
          <w:p>
            <w:pPr>
              <w:spacing w:line="280" w:lineRule="exact"/>
              <w:jc w:val="center"/>
              <w:rPr>
                <w:rFonts w:ascii="Times New Roman" w:hAnsi="Times New Roman" w:eastAsia="仿宋"/>
                <w:sz w:val="24"/>
                <w:szCs w:val="24"/>
              </w:rPr>
            </w:pPr>
          </w:p>
        </w:tc>
        <w:tc>
          <w:tcPr>
            <w:tcW w:w="947" w:type="dxa"/>
            <w:gridSpan w:val="3"/>
            <w:noWrap w:val="0"/>
            <w:vAlign w:val="center"/>
          </w:tcPr>
          <w:p>
            <w:pPr>
              <w:spacing w:line="280" w:lineRule="exact"/>
              <w:jc w:val="center"/>
              <w:rPr>
                <w:rFonts w:ascii="Times New Roman" w:hAnsi="Times New Roman" w:eastAsia="仿宋"/>
                <w:sz w:val="24"/>
                <w:szCs w:val="24"/>
              </w:rPr>
            </w:pPr>
          </w:p>
        </w:tc>
        <w:tc>
          <w:tcPr>
            <w:tcW w:w="1109" w:type="dxa"/>
            <w:gridSpan w:val="3"/>
            <w:noWrap w:val="0"/>
            <w:vAlign w:val="center"/>
          </w:tcPr>
          <w:p>
            <w:pPr>
              <w:spacing w:line="280" w:lineRule="exact"/>
              <w:jc w:val="center"/>
              <w:rPr>
                <w:rFonts w:ascii="Times New Roman" w:hAnsi="Times New Roman" w:eastAsia="仿宋"/>
                <w:sz w:val="24"/>
                <w:szCs w:val="24"/>
              </w:rPr>
            </w:pPr>
          </w:p>
        </w:tc>
        <w:tc>
          <w:tcPr>
            <w:tcW w:w="993" w:type="dxa"/>
            <w:gridSpan w:val="2"/>
            <w:noWrap w:val="0"/>
            <w:vAlign w:val="center"/>
          </w:tcPr>
          <w:p>
            <w:pPr>
              <w:spacing w:line="280" w:lineRule="exact"/>
              <w:jc w:val="center"/>
              <w:rPr>
                <w:rFonts w:ascii="Times New Roman" w:hAnsi="Times New Roman" w:eastAsia="仿宋"/>
                <w:sz w:val="24"/>
                <w:szCs w:val="24"/>
              </w:rPr>
            </w:pPr>
          </w:p>
        </w:tc>
        <w:tc>
          <w:tcPr>
            <w:tcW w:w="1151" w:type="dxa"/>
            <w:gridSpan w:val="3"/>
            <w:noWrap w:val="0"/>
            <w:vAlign w:val="center"/>
          </w:tcPr>
          <w:p>
            <w:pPr>
              <w:spacing w:line="280" w:lineRule="exact"/>
              <w:jc w:val="center"/>
              <w:rPr>
                <w:rFonts w:ascii="Times New Roman" w:hAnsi="Times New Roman" w:eastAsia="仿宋"/>
                <w:sz w:val="24"/>
                <w:szCs w:val="24"/>
              </w:rPr>
            </w:pPr>
          </w:p>
        </w:tc>
        <w:tc>
          <w:tcPr>
            <w:tcW w:w="979" w:type="dxa"/>
            <w:noWrap w:val="0"/>
            <w:vAlign w:val="center"/>
          </w:tcPr>
          <w:p>
            <w:pPr>
              <w:spacing w:line="280" w:lineRule="exact"/>
              <w:jc w:val="center"/>
              <w:rPr>
                <w:rFonts w:ascii="Times New Roman" w:hAnsi="Times New Roman" w:eastAsia="仿宋"/>
                <w:sz w:val="24"/>
                <w:szCs w:val="24"/>
              </w:rPr>
            </w:pPr>
          </w:p>
        </w:tc>
        <w:tc>
          <w:tcPr>
            <w:tcW w:w="930" w:type="dxa"/>
            <w:gridSpan w:val="2"/>
            <w:noWrap w:val="0"/>
            <w:vAlign w:val="center"/>
          </w:tcPr>
          <w:p>
            <w:pPr>
              <w:spacing w:line="280" w:lineRule="exact"/>
              <w:jc w:val="center"/>
              <w:rPr>
                <w:rFonts w:ascii="Times New Roman" w:hAnsi="Times New Roman" w:eastAsia="仿宋"/>
                <w:sz w:val="24"/>
                <w:szCs w:val="24"/>
              </w:rPr>
            </w:pPr>
          </w:p>
        </w:tc>
        <w:tc>
          <w:tcPr>
            <w:tcW w:w="1810" w:type="dxa"/>
            <w:gridSpan w:val="6"/>
            <w:noWrap w:val="0"/>
            <w:vAlign w:val="center"/>
          </w:tcPr>
          <w:p>
            <w:pPr>
              <w:spacing w:line="280" w:lineRule="exact"/>
              <w:jc w:val="center"/>
              <w:rPr>
                <w:rFonts w:ascii="Times New Roman" w:hAnsi="Times New Roman" w:eastAsia="仿宋"/>
                <w:sz w:val="24"/>
                <w:szCs w:val="24"/>
              </w:rPr>
            </w:pPr>
          </w:p>
        </w:tc>
        <w:tc>
          <w:tcPr>
            <w:tcW w:w="890" w:type="dxa"/>
            <w:noWrap w:val="0"/>
            <w:vAlign w:val="center"/>
          </w:tcPr>
          <w:p>
            <w:pPr>
              <w:spacing w:line="280" w:lineRule="exact"/>
              <w:jc w:val="center"/>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1" w:type="dxa"/>
            <w:vMerge w:val="continue"/>
            <w:noWrap w:val="0"/>
            <w:vAlign w:val="center"/>
          </w:tcPr>
          <w:p>
            <w:pPr>
              <w:spacing w:line="280" w:lineRule="exact"/>
              <w:jc w:val="center"/>
              <w:rPr>
                <w:rFonts w:ascii="Times New Roman" w:hAnsi="Times New Roman" w:eastAsia="仿宋"/>
                <w:sz w:val="24"/>
                <w:szCs w:val="24"/>
              </w:rPr>
            </w:pPr>
          </w:p>
        </w:tc>
        <w:tc>
          <w:tcPr>
            <w:tcW w:w="6109" w:type="dxa"/>
            <w:gridSpan w:val="14"/>
            <w:noWrap w:val="0"/>
            <w:vAlign w:val="center"/>
          </w:tcPr>
          <w:p>
            <w:pPr>
              <w:spacing w:line="280" w:lineRule="exact"/>
              <w:jc w:val="center"/>
              <w:rPr>
                <w:rFonts w:ascii="Times New Roman" w:hAnsi="Times New Roman" w:eastAsia="仿宋"/>
                <w:sz w:val="24"/>
                <w:szCs w:val="24"/>
              </w:rPr>
            </w:pPr>
            <w:r>
              <w:rPr>
                <w:rFonts w:hint="eastAsia" w:ascii="Times New Roman" w:hAnsi="Times New Roman" w:eastAsia="仿宋"/>
                <w:sz w:val="24"/>
                <w:szCs w:val="24"/>
              </w:rPr>
              <w:t>副高以上职称或具有博士学位人员比例（%）</w:t>
            </w:r>
          </w:p>
        </w:tc>
        <w:tc>
          <w:tcPr>
            <w:tcW w:w="2700" w:type="dxa"/>
            <w:gridSpan w:val="7"/>
            <w:noWrap w:val="0"/>
            <w:vAlign w:val="center"/>
          </w:tcPr>
          <w:p>
            <w:pPr>
              <w:spacing w:line="280" w:lineRule="exact"/>
              <w:jc w:val="center"/>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1" w:type="dxa"/>
            <w:vMerge w:val="restart"/>
            <w:noWrap w:val="0"/>
            <w:vAlign w:val="center"/>
          </w:tcPr>
          <w:p>
            <w:pPr>
              <w:spacing w:line="280" w:lineRule="exact"/>
              <w:jc w:val="center"/>
              <w:rPr>
                <w:rFonts w:ascii="Times New Roman" w:hAnsi="Times New Roman" w:eastAsia="仿宋"/>
                <w:sz w:val="24"/>
                <w:szCs w:val="24"/>
              </w:rPr>
            </w:pPr>
            <w:r>
              <w:rPr>
                <w:rFonts w:hint="eastAsia" w:ascii="Times New Roman" w:hAnsi="Times New Roman" w:eastAsia="仿宋"/>
                <w:sz w:val="24"/>
                <w:szCs w:val="24"/>
              </w:rPr>
              <w:t>现有</w:t>
            </w:r>
            <w:r>
              <w:rPr>
                <w:rFonts w:ascii="Times New Roman" w:hAnsi="Times New Roman" w:eastAsia="仿宋"/>
                <w:sz w:val="24"/>
                <w:szCs w:val="24"/>
              </w:rPr>
              <w:t>基本条件</w:t>
            </w:r>
          </w:p>
        </w:tc>
        <w:tc>
          <w:tcPr>
            <w:tcW w:w="6109" w:type="dxa"/>
            <w:gridSpan w:val="14"/>
            <w:noWrap w:val="0"/>
            <w:vAlign w:val="center"/>
          </w:tcPr>
          <w:p>
            <w:pPr>
              <w:spacing w:line="280" w:lineRule="exact"/>
              <w:jc w:val="center"/>
              <w:rPr>
                <w:rFonts w:ascii="Times New Roman" w:hAnsi="Times New Roman" w:eastAsia="仿宋"/>
                <w:sz w:val="24"/>
                <w:szCs w:val="24"/>
              </w:rPr>
            </w:pPr>
            <w:r>
              <w:rPr>
                <w:rFonts w:ascii="Times New Roman" w:hAnsi="Times New Roman" w:eastAsia="仿宋"/>
                <w:sz w:val="24"/>
                <w:szCs w:val="24"/>
              </w:rPr>
              <w:t>实验室仪器设备总值（万元）</w:t>
            </w:r>
          </w:p>
        </w:tc>
        <w:tc>
          <w:tcPr>
            <w:tcW w:w="2700" w:type="dxa"/>
            <w:gridSpan w:val="7"/>
            <w:noWrap w:val="0"/>
            <w:vAlign w:val="center"/>
          </w:tcPr>
          <w:p>
            <w:pPr>
              <w:spacing w:line="280" w:lineRule="exact"/>
              <w:jc w:val="center"/>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1" w:type="dxa"/>
            <w:vMerge w:val="continue"/>
            <w:noWrap w:val="0"/>
            <w:vAlign w:val="center"/>
          </w:tcPr>
          <w:p>
            <w:pPr>
              <w:spacing w:line="280" w:lineRule="exact"/>
              <w:jc w:val="center"/>
              <w:rPr>
                <w:rFonts w:ascii="Times New Roman" w:hAnsi="Times New Roman" w:eastAsia="仿宋"/>
                <w:sz w:val="24"/>
                <w:szCs w:val="24"/>
              </w:rPr>
            </w:pPr>
          </w:p>
        </w:tc>
        <w:tc>
          <w:tcPr>
            <w:tcW w:w="6109" w:type="dxa"/>
            <w:gridSpan w:val="14"/>
            <w:noWrap w:val="0"/>
            <w:vAlign w:val="center"/>
          </w:tcPr>
          <w:p>
            <w:pPr>
              <w:spacing w:line="280" w:lineRule="exact"/>
              <w:jc w:val="center"/>
              <w:rPr>
                <w:rFonts w:ascii="Times New Roman" w:hAnsi="Times New Roman" w:eastAsia="仿宋"/>
                <w:sz w:val="24"/>
                <w:szCs w:val="24"/>
              </w:rPr>
            </w:pPr>
            <w:r>
              <w:rPr>
                <w:rFonts w:ascii="Times New Roman" w:hAnsi="Times New Roman" w:eastAsia="仿宋"/>
                <w:sz w:val="24"/>
                <w:szCs w:val="24"/>
              </w:rPr>
              <w:t>科研用房</w:t>
            </w:r>
            <w:r>
              <w:rPr>
                <w:rFonts w:hint="eastAsia" w:ascii="Times New Roman" w:hAnsi="Times New Roman" w:eastAsia="仿宋"/>
                <w:sz w:val="24"/>
                <w:szCs w:val="24"/>
              </w:rPr>
              <w:t>建筑</w:t>
            </w:r>
            <w:r>
              <w:rPr>
                <w:rFonts w:ascii="Times New Roman" w:hAnsi="Times New Roman" w:eastAsia="仿宋"/>
                <w:sz w:val="24"/>
                <w:szCs w:val="24"/>
              </w:rPr>
              <w:t>面积（平方米）</w:t>
            </w:r>
          </w:p>
        </w:tc>
        <w:tc>
          <w:tcPr>
            <w:tcW w:w="2700" w:type="dxa"/>
            <w:gridSpan w:val="7"/>
            <w:noWrap w:val="0"/>
            <w:vAlign w:val="center"/>
          </w:tcPr>
          <w:p>
            <w:pPr>
              <w:spacing w:line="280" w:lineRule="exact"/>
              <w:jc w:val="center"/>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1" w:type="dxa"/>
            <w:vMerge w:val="continue"/>
            <w:noWrap w:val="0"/>
            <w:vAlign w:val="center"/>
          </w:tcPr>
          <w:p>
            <w:pPr>
              <w:spacing w:line="280" w:lineRule="exact"/>
              <w:jc w:val="center"/>
              <w:rPr>
                <w:rFonts w:ascii="Times New Roman" w:hAnsi="Times New Roman" w:eastAsia="仿宋"/>
                <w:sz w:val="24"/>
                <w:szCs w:val="24"/>
              </w:rPr>
            </w:pPr>
          </w:p>
        </w:tc>
        <w:tc>
          <w:tcPr>
            <w:tcW w:w="509" w:type="dxa"/>
            <w:vMerge w:val="restart"/>
            <w:noWrap w:val="0"/>
            <w:vAlign w:val="center"/>
          </w:tcPr>
          <w:p>
            <w:pPr>
              <w:spacing w:line="280" w:lineRule="exact"/>
              <w:jc w:val="center"/>
              <w:rPr>
                <w:rFonts w:ascii="Times New Roman" w:hAnsi="Times New Roman" w:eastAsia="仿宋"/>
                <w:sz w:val="24"/>
                <w:szCs w:val="24"/>
              </w:rPr>
            </w:pPr>
            <w:r>
              <w:rPr>
                <w:rFonts w:ascii="Times New Roman" w:hAnsi="Times New Roman" w:eastAsia="仿宋"/>
                <w:sz w:val="24"/>
                <w:szCs w:val="24"/>
              </w:rPr>
              <w:t>企业</w:t>
            </w:r>
          </w:p>
        </w:tc>
        <w:tc>
          <w:tcPr>
            <w:tcW w:w="5600" w:type="dxa"/>
            <w:gridSpan w:val="13"/>
            <w:noWrap w:val="0"/>
            <w:vAlign w:val="center"/>
          </w:tcPr>
          <w:p>
            <w:pPr>
              <w:spacing w:line="280" w:lineRule="exact"/>
              <w:jc w:val="center"/>
              <w:rPr>
                <w:rFonts w:ascii="Times New Roman" w:hAnsi="Times New Roman" w:eastAsia="仿宋"/>
                <w:sz w:val="24"/>
                <w:szCs w:val="24"/>
              </w:rPr>
            </w:pPr>
            <w:r>
              <w:rPr>
                <w:rFonts w:hint="eastAsia" w:ascii="Times New Roman" w:hAnsi="Times New Roman" w:eastAsia="仿宋"/>
                <w:sz w:val="24"/>
                <w:szCs w:val="24"/>
              </w:rPr>
              <w:t>上年度销售收入（万元）</w:t>
            </w:r>
          </w:p>
        </w:tc>
        <w:tc>
          <w:tcPr>
            <w:tcW w:w="2700" w:type="dxa"/>
            <w:gridSpan w:val="7"/>
            <w:noWrap w:val="0"/>
            <w:vAlign w:val="center"/>
          </w:tcPr>
          <w:p>
            <w:pPr>
              <w:spacing w:line="280" w:lineRule="exact"/>
              <w:jc w:val="center"/>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71" w:type="dxa"/>
            <w:vMerge w:val="continue"/>
            <w:noWrap w:val="0"/>
            <w:vAlign w:val="center"/>
          </w:tcPr>
          <w:p>
            <w:pPr>
              <w:spacing w:line="280" w:lineRule="exact"/>
              <w:jc w:val="center"/>
              <w:rPr>
                <w:rFonts w:ascii="Times New Roman" w:hAnsi="Times New Roman" w:eastAsia="仿宋"/>
                <w:sz w:val="24"/>
                <w:szCs w:val="24"/>
              </w:rPr>
            </w:pPr>
          </w:p>
        </w:tc>
        <w:tc>
          <w:tcPr>
            <w:tcW w:w="509" w:type="dxa"/>
            <w:vMerge w:val="continue"/>
            <w:noWrap w:val="0"/>
            <w:vAlign w:val="center"/>
          </w:tcPr>
          <w:p>
            <w:pPr>
              <w:spacing w:line="280" w:lineRule="exact"/>
              <w:jc w:val="center"/>
              <w:rPr>
                <w:rFonts w:ascii="Times New Roman" w:hAnsi="Times New Roman" w:eastAsia="仿宋"/>
                <w:sz w:val="24"/>
                <w:szCs w:val="24"/>
              </w:rPr>
            </w:pPr>
          </w:p>
        </w:tc>
        <w:tc>
          <w:tcPr>
            <w:tcW w:w="5600" w:type="dxa"/>
            <w:gridSpan w:val="13"/>
            <w:noWrap w:val="0"/>
            <w:vAlign w:val="center"/>
          </w:tcPr>
          <w:p>
            <w:pPr>
              <w:spacing w:line="280" w:lineRule="exact"/>
              <w:jc w:val="center"/>
              <w:rPr>
                <w:rFonts w:ascii="Times New Roman" w:hAnsi="Times New Roman" w:eastAsia="仿宋"/>
                <w:sz w:val="24"/>
                <w:szCs w:val="24"/>
              </w:rPr>
            </w:pPr>
            <w:r>
              <w:rPr>
                <w:rFonts w:hint="eastAsia" w:ascii="Times New Roman" w:hAnsi="Times New Roman" w:eastAsia="仿宋"/>
                <w:sz w:val="24"/>
                <w:szCs w:val="24"/>
              </w:rPr>
              <w:t>年研发经费占销售收入比例（%）</w:t>
            </w:r>
          </w:p>
        </w:tc>
        <w:tc>
          <w:tcPr>
            <w:tcW w:w="2700" w:type="dxa"/>
            <w:gridSpan w:val="7"/>
            <w:noWrap w:val="0"/>
            <w:vAlign w:val="center"/>
          </w:tcPr>
          <w:p>
            <w:pPr>
              <w:spacing w:line="280" w:lineRule="exact"/>
              <w:jc w:val="center"/>
              <w:rPr>
                <w:rFonts w:ascii="Times New Roman" w:hAnsi="Times New Roman" w:eastAsia="仿宋"/>
                <w:sz w:val="24"/>
                <w:szCs w:val="24"/>
              </w:rPr>
            </w:pPr>
          </w:p>
        </w:tc>
      </w:tr>
    </w:tbl>
    <w:p>
      <w:pPr>
        <w:spacing w:before="156" w:beforeLines="50" w:after="156" w:afterLines="50" w:line="480" w:lineRule="exact"/>
        <w:rPr>
          <w:rFonts w:ascii="Times New Roman" w:hAnsi="Times New Roman" w:eastAsia="黑体"/>
          <w:color w:val="000000"/>
          <w:sz w:val="32"/>
          <w:szCs w:val="32"/>
        </w:rPr>
      </w:pPr>
      <w:r>
        <w:rPr>
          <w:rFonts w:hint="eastAsia" w:ascii="Times New Roman" w:hAnsi="Times New Roman" w:eastAsia="黑体"/>
          <w:color w:val="000000"/>
          <w:sz w:val="32"/>
          <w:szCs w:val="32"/>
        </w:rPr>
        <w:t>二、责任期目标任务</w:t>
      </w:r>
    </w:p>
    <w:tbl>
      <w:tblPr>
        <w:tblStyle w:val="3"/>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5365"/>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960" w:type="dxa"/>
            <w:gridSpan w:val="2"/>
            <w:noWrap w:val="0"/>
            <w:vAlign w:val="center"/>
          </w:tcPr>
          <w:p>
            <w:pPr>
              <w:jc w:val="center"/>
              <w:rPr>
                <w:rFonts w:ascii="Times New Roman" w:hAnsi="Times New Roman" w:eastAsia="仿宋"/>
                <w:sz w:val="24"/>
              </w:rPr>
            </w:pPr>
            <w:r>
              <w:rPr>
                <w:rFonts w:hint="eastAsia" w:ascii="Times New Roman" w:hAnsi="Times New Roman" w:eastAsia="仿宋"/>
                <w:sz w:val="24"/>
              </w:rPr>
              <w:t>指标</w:t>
            </w:r>
          </w:p>
        </w:tc>
        <w:tc>
          <w:tcPr>
            <w:tcW w:w="2320" w:type="dxa"/>
            <w:noWrap w:val="0"/>
            <w:vAlign w:val="center"/>
          </w:tcPr>
          <w:p>
            <w:pPr>
              <w:jc w:val="center"/>
              <w:rPr>
                <w:rFonts w:ascii="Times New Roman" w:hAnsi="Times New Roman" w:eastAsia="仿宋"/>
                <w:b/>
                <w:sz w:val="24"/>
              </w:rPr>
            </w:pPr>
            <w:r>
              <w:rPr>
                <w:rFonts w:hint="eastAsia" w:ascii="Times New Roman" w:hAnsi="Times New Roman" w:eastAsia="仿宋"/>
                <w:sz w:val="24"/>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5" w:type="dxa"/>
            <w:vMerge w:val="restart"/>
            <w:noWrap w:val="0"/>
            <w:vAlign w:val="center"/>
          </w:tcPr>
          <w:p>
            <w:pPr>
              <w:spacing w:line="480" w:lineRule="exact"/>
              <w:jc w:val="center"/>
              <w:rPr>
                <w:rFonts w:ascii="Times New Roman" w:hAnsi="Times New Roman" w:eastAsia="仿宋"/>
                <w:sz w:val="24"/>
              </w:rPr>
            </w:pPr>
            <w:r>
              <w:rPr>
                <w:rFonts w:hint="eastAsia" w:ascii="Times New Roman" w:hAnsi="Times New Roman" w:eastAsia="仿宋"/>
                <w:sz w:val="24"/>
              </w:rPr>
              <w:t>基</w:t>
            </w:r>
          </w:p>
          <w:p>
            <w:pPr>
              <w:spacing w:line="480" w:lineRule="exact"/>
              <w:jc w:val="center"/>
              <w:rPr>
                <w:rFonts w:ascii="Times New Roman" w:hAnsi="Times New Roman" w:eastAsia="仿宋"/>
                <w:sz w:val="24"/>
              </w:rPr>
            </w:pPr>
            <w:r>
              <w:rPr>
                <w:rFonts w:hint="eastAsia" w:ascii="Times New Roman" w:hAnsi="Times New Roman" w:eastAsia="仿宋"/>
                <w:sz w:val="24"/>
              </w:rPr>
              <w:t>础</w:t>
            </w:r>
          </w:p>
          <w:p>
            <w:pPr>
              <w:spacing w:line="480" w:lineRule="exact"/>
              <w:jc w:val="center"/>
              <w:rPr>
                <w:rFonts w:ascii="Times New Roman" w:hAnsi="Times New Roman" w:eastAsia="仿宋"/>
                <w:sz w:val="24"/>
              </w:rPr>
            </w:pPr>
            <w:r>
              <w:rPr>
                <w:rFonts w:hint="eastAsia" w:ascii="Times New Roman" w:hAnsi="Times New Roman" w:eastAsia="仿宋"/>
                <w:sz w:val="24"/>
              </w:rPr>
              <w:t>目</w:t>
            </w:r>
          </w:p>
          <w:p>
            <w:pPr>
              <w:spacing w:line="480" w:lineRule="exact"/>
              <w:jc w:val="center"/>
              <w:rPr>
                <w:rFonts w:ascii="Times New Roman" w:hAnsi="Times New Roman" w:eastAsia="仿宋"/>
                <w:sz w:val="24"/>
              </w:rPr>
            </w:pPr>
            <w:r>
              <w:rPr>
                <w:rFonts w:hint="eastAsia" w:ascii="Times New Roman" w:hAnsi="Times New Roman" w:eastAsia="仿宋"/>
                <w:sz w:val="24"/>
              </w:rPr>
              <w:t>标</w:t>
            </w:r>
          </w:p>
        </w:tc>
        <w:tc>
          <w:tcPr>
            <w:tcW w:w="5365" w:type="dxa"/>
            <w:noWrap w:val="0"/>
            <w:vAlign w:val="center"/>
          </w:tcPr>
          <w:p>
            <w:pPr>
              <w:spacing w:line="360" w:lineRule="atLeast"/>
              <w:rPr>
                <w:rFonts w:ascii="Times New Roman" w:hAnsi="Times New Roman" w:eastAsia="仿宋"/>
                <w:sz w:val="24"/>
              </w:rPr>
            </w:pPr>
            <w:r>
              <w:rPr>
                <w:rFonts w:hint="eastAsia" w:ascii="Times New Roman" w:hAnsi="Times New Roman" w:eastAsia="仿宋"/>
                <w:sz w:val="24"/>
              </w:rPr>
              <w:t>专职科技人员数</w:t>
            </w:r>
            <w:r>
              <w:rPr>
                <w:rFonts w:ascii="Times New Roman" w:hAnsi="Times New Roman" w:eastAsia="仿宋" w:cs="Calibri"/>
                <w:sz w:val="24"/>
              </w:rPr>
              <w:t> </w:t>
            </w:r>
            <w:r>
              <w:rPr>
                <w:rFonts w:hint="eastAsia" w:ascii="Times New Roman" w:hAnsi="Times New Roman" w:eastAsia="仿宋"/>
                <w:sz w:val="24"/>
              </w:rPr>
              <w:t>（人）</w:t>
            </w:r>
          </w:p>
        </w:tc>
        <w:tc>
          <w:tcPr>
            <w:tcW w:w="2320" w:type="dxa"/>
            <w:noWrap w:val="0"/>
            <w:vAlign w:val="center"/>
          </w:tcPr>
          <w:p>
            <w:pPr>
              <w:autoSpaceDE w:val="0"/>
              <w:autoSpaceDN w:val="0"/>
              <w:jc w:val="right"/>
              <w:rPr>
                <w:rFonts w:ascii="Times New Roman" w:hAnsi="Times New Roman" w:eastAsia="仿宋"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5" w:type="dxa"/>
            <w:vMerge w:val="continue"/>
            <w:noWrap w:val="0"/>
            <w:vAlign w:val="top"/>
          </w:tcPr>
          <w:p>
            <w:pPr>
              <w:spacing w:line="480" w:lineRule="exact"/>
              <w:jc w:val="center"/>
              <w:rPr>
                <w:rFonts w:ascii="Times New Roman" w:hAnsi="Times New Roman" w:eastAsia="仿宋"/>
                <w:sz w:val="24"/>
              </w:rPr>
            </w:pPr>
          </w:p>
        </w:tc>
        <w:tc>
          <w:tcPr>
            <w:tcW w:w="5365" w:type="dxa"/>
            <w:noWrap w:val="0"/>
            <w:vAlign w:val="center"/>
          </w:tcPr>
          <w:p>
            <w:pPr>
              <w:spacing w:line="360" w:lineRule="atLeast"/>
              <w:rPr>
                <w:rFonts w:ascii="Times New Roman" w:hAnsi="Times New Roman" w:eastAsia="仿宋"/>
                <w:sz w:val="24"/>
              </w:rPr>
            </w:pPr>
            <w:r>
              <w:rPr>
                <w:rFonts w:hint="eastAsia" w:ascii="Times New Roman" w:hAnsi="Times New Roman" w:eastAsia="仿宋"/>
                <w:sz w:val="24"/>
              </w:rPr>
              <w:t>副高级（含）以上或博士学位的比例（</w:t>
            </w:r>
            <w:r>
              <w:rPr>
                <w:rFonts w:ascii="Times New Roman" w:hAnsi="Times New Roman" w:eastAsia="仿宋"/>
                <w:sz w:val="24"/>
              </w:rPr>
              <w:t>%</w:t>
            </w:r>
            <w:r>
              <w:rPr>
                <w:rFonts w:hint="eastAsia" w:ascii="Times New Roman" w:hAnsi="Times New Roman" w:eastAsia="仿宋"/>
                <w:sz w:val="24"/>
              </w:rPr>
              <w:t>）</w:t>
            </w:r>
          </w:p>
        </w:tc>
        <w:tc>
          <w:tcPr>
            <w:tcW w:w="2320" w:type="dxa"/>
            <w:noWrap w:val="0"/>
            <w:vAlign w:val="center"/>
          </w:tcPr>
          <w:p>
            <w:pPr>
              <w:autoSpaceDE w:val="0"/>
              <w:autoSpaceDN w:val="0"/>
              <w:jc w:val="right"/>
              <w:rPr>
                <w:rFonts w:ascii="Times New Roman" w:hAnsi="Times New Roman" w:eastAsia="仿宋"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5" w:type="dxa"/>
            <w:vMerge w:val="continue"/>
            <w:noWrap w:val="0"/>
            <w:vAlign w:val="top"/>
          </w:tcPr>
          <w:p>
            <w:pPr>
              <w:spacing w:line="480" w:lineRule="exact"/>
              <w:jc w:val="center"/>
              <w:rPr>
                <w:rFonts w:ascii="Times New Roman" w:hAnsi="Times New Roman" w:eastAsia="仿宋"/>
                <w:sz w:val="24"/>
              </w:rPr>
            </w:pPr>
          </w:p>
        </w:tc>
        <w:tc>
          <w:tcPr>
            <w:tcW w:w="5365" w:type="dxa"/>
            <w:noWrap w:val="0"/>
            <w:vAlign w:val="center"/>
          </w:tcPr>
          <w:p>
            <w:pPr>
              <w:tabs>
                <w:tab w:val="left" w:pos="745"/>
              </w:tabs>
              <w:spacing w:line="360" w:lineRule="atLeast"/>
              <w:jc w:val="left"/>
              <w:rPr>
                <w:rFonts w:ascii="Times New Roman" w:hAnsi="Times New Roman" w:eastAsia="仿宋"/>
                <w:sz w:val="24"/>
              </w:rPr>
            </w:pPr>
            <w:r>
              <w:rPr>
                <w:rFonts w:hint="eastAsia" w:ascii="Times New Roman" w:hAnsi="Times New Roman" w:eastAsia="仿宋"/>
                <w:sz w:val="24"/>
              </w:rPr>
              <w:t>培养（或引进）高层次人才</w:t>
            </w:r>
          </w:p>
        </w:tc>
        <w:tc>
          <w:tcPr>
            <w:tcW w:w="2320" w:type="dxa"/>
            <w:noWrap w:val="0"/>
            <w:vAlign w:val="center"/>
          </w:tcPr>
          <w:p>
            <w:pPr>
              <w:autoSpaceDE w:val="0"/>
              <w:autoSpaceDN w:val="0"/>
              <w:jc w:val="right"/>
              <w:rPr>
                <w:rFonts w:ascii="Times New Roman" w:hAnsi="Times New Roman" w:eastAsia="仿宋"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5" w:type="dxa"/>
            <w:vMerge w:val="continue"/>
            <w:noWrap w:val="0"/>
            <w:vAlign w:val="top"/>
          </w:tcPr>
          <w:p>
            <w:pPr>
              <w:spacing w:line="480" w:lineRule="exact"/>
              <w:jc w:val="center"/>
              <w:rPr>
                <w:rFonts w:ascii="Times New Roman" w:hAnsi="Times New Roman" w:eastAsia="仿宋"/>
                <w:sz w:val="24"/>
              </w:rPr>
            </w:pPr>
          </w:p>
        </w:tc>
        <w:tc>
          <w:tcPr>
            <w:tcW w:w="5365" w:type="dxa"/>
            <w:noWrap w:val="0"/>
            <w:vAlign w:val="center"/>
          </w:tcPr>
          <w:p>
            <w:pPr>
              <w:spacing w:line="360" w:lineRule="atLeast"/>
              <w:rPr>
                <w:rFonts w:ascii="Times New Roman" w:hAnsi="Times New Roman" w:eastAsia="仿宋"/>
                <w:sz w:val="24"/>
              </w:rPr>
            </w:pPr>
            <w:r>
              <w:rPr>
                <w:rFonts w:hint="eastAsia" w:ascii="Times New Roman" w:hAnsi="Times New Roman" w:eastAsia="仿宋"/>
                <w:sz w:val="24"/>
              </w:rPr>
              <w:t>累计科研设备原值总额（万元）</w:t>
            </w:r>
          </w:p>
        </w:tc>
        <w:tc>
          <w:tcPr>
            <w:tcW w:w="2320" w:type="dxa"/>
            <w:noWrap w:val="0"/>
            <w:vAlign w:val="center"/>
          </w:tcPr>
          <w:p>
            <w:pPr>
              <w:autoSpaceDE w:val="0"/>
              <w:autoSpaceDN w:val="0"/>
              <w:jc w:val="right"/>
              <w:rPr>
                <w:rFonts w:ascii="Times New Roman" w:hAnsi="Times New Roman" w:eastAsia="仿宋"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5" w:type="dxa"/>
            <w:vMerge w:val="continue"/>
            <w:noWrap w:val="0"/>
            <w:vAlign w:val="top"/>
          </w:tcPr>
          <w:p>
            <w:pPr>
              <w:spacing w:line="480" w:lineRule="exact"/>
              <w:jc w:val="center"/>
              <w:rPr>
                <w:rFonts w:ascii="Times New Roman" w:hAnsi="Times New Roman" w:eastAsia="仿宋"/>
                <w:sz w:val="24"/>
              </w:rPr>
            </w:pPr>
          </w:p>
        </w:tc>
        <w:tc>
          <w:tcPr>
            <w:tcW w:w="5365" w:type="dxa"/>
            <w:noWrap w:val="0"/>
            <w:vAlign w:val="center"/>
          </w:tcPr>
          <w:p>
            <w:pPr>
              <w:spacing w:line="360" w:lineRule="atLeast"/>
              <w:rPr>
                <w:rFonts w:ascii="Times New Roman" w:hAnsi="Times New Roman" w:eastAsia="仿宋"/>
                <w:sz w:val="24"/>
              </w:rPr>
            </w:pPr>
            <w:r>
              <w:rPr>
                <w:rFonts w:hint="eastAsia" w:ascii="Times New Roman" w:hAnsi="Times New Roman" w:eastAsia="仿宋"/>
                <w:sz w:val="24"/>
              </w:rPr>
              <w:t>相对集中的科研用房面积（平方米）</w:t>
            </w:r>
          </w:p>
        </w:tc>
        <w:tc>
          <w:tcPr>
            <w:tcW w:w="2320" w:type="dxa"/>
            <w:noWrap w:val="0"/>
            <w:vAlign w:val="center"/>
          </w:tcPr>
          <w:p>
            <w:pPr>
              <w:autoSpaceDE w:val="0"/>
              <w:autoSpaceDN w:val="0"/>
              <w:jc w:val="right"/>
              <w:rPr>
                <w:rFonts w:ascii="Times New Roman" w:hAnsi="Times New Roman" w:eastAsia="仿宋"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5" w:type="dxa"/>
            <w:vMerge w:val="restart"/>
            <w:noWrap w:val="0"/>
            <w:vAlign w:val="center"/>
          </w:tcPr>
          <w:p>
            <w:pPr>
              <w:spacing w:line="480" w:lineRule="exact"/>
              <w:jc w:val="center"/>
              <w:rPr>
                <w:rFonts w:ascii="Times New Roman" w:hAnsi="Times New Roman" w:eastAsia="仿宋"/>
                <w:sz w:val="24"/>
              </w:rPr>
            </w:pPr>
            <w:r>
              <w:rPr>
                <w:rFonts w:hint="eastAsia" w:ascii="Times New Roman" w:hAnsi="Times New Roman" w:eastAsia="仿宋"/>
                <w:sz w:val="24"/>
              </w:rPr>
              <w:t>成</w:t>
            </w:r>
          </w:p>
          <w:p>
            <w:pPr>
              <w:spacing w:line="480" w:lineRule="exact"/>
              <w:jc w:val="center"/>
              <w:rPr>
                <w:rFonts w:ascii="Times New Roman" w:hAnsi="Times New Roman" w:eastAsia="仿宋"/>
                <w:sz w:val="24"/>
              </w:rPr>
            </w:pPr>
            <w:r>
              <w:rPr>
                <w:rFonts w:hint="eastAsia" w:ascii="Times New Roman" w:hAnsi="Times New Roman" w:eastAsia="仿宋"/>
                <w:sz w:val="24"/>
              </w:rPr>
              <w:t>果</w:t>
            </w:r>
          </w:p>
          <w:p>
            <w:pPr>
              <w:spacing w:line="480" w:lineRule="exact"/>
              <w:jc w:val="center"/>
              <w:rPr>
                <w:rFonts w:ascii="Times New Roman" w:hAnsi="Times New Roman" w:eastAsia="仿宋"/>
                <w:sz w:val="24"/>
              </w:rPr>
            </w:pPr>
            <w:r>
              <w:rPr>
                <w:rFonts w:hint="eastAsia" w:ascii="Times New Roman" w:hAnsi="Times New Roman" w:eastAsia="仿宋"/>
                <w:sz w:val="24"/>
              </w:rPr>
              <w:t>目</w:t>
            </w:r>
          </w:p>
          <w:p>
            <w:pPr>
              <w:spacing w:line="480" w:lineRule="exact"/>
              <w:jc w:val="center"/>
              <w:rPr>
                <w:rFonts w:ascii="Times New Roman" w:hAnsi="Times New Roman" w:eastAsia="仿宋"/>
                <w:sz w:val="24"/>
              </w:rPr>
            </w:pPr>
            <w:r>
              <w:rPr>
                <w:rFonts w:hint="eastAsia" w:ascii="Times New Roman" w:hAnsi="Times New Roman" w:eastAsia="仿宋"/>
                <w:sz w:val="24"/>
              </w:rPr>
              <w:t>标</w:t>
            </w:r>
          </w:p>
        </w:tc>
        <w:tc>
          <w:tcPr>
            <w:tcW w:w="5365" w:type="dxa"/>
            <w:noWrap w:val="0"/>
            <w:vAlign w:val="center"/>
          </w:tcPr>
          <w:p>
            <w:pPr>
              <w:spacing w:line="360" w:lineRule="atLeast"/>
              <w:rPr>
                <w:rFonts w:ascii="Times New Roman" w:hAnsi="Times New Roman" w:eastAsia="仿宋"/>
                <w:sz w:val="24"/>
              </w:rPr>
            </w:pPr>
            <w:r>
              <w:rPr>
                <w:rFonts w:hint="eastAsia" w:ascii="Times New Roman" w:hAnsi="Times New Roman" w:eastAsia="仿宋"/>
                <w:sz w:val="24"/>
              </w:rPr>
              <w:t>获国家级科技奖数量（项）</w:t>
            </w:r>
          </w:p>
        </w:tc>
        <w:tc>
          <w:tcPr>
            <w:tcW w:w="2320" w:type="dxa"/>
            <w:noWrap w:val="0"/>
            <w:vAlign w:val="center"/>
          </w:tcPr>
          <w:p>
            <w:pPr>
              <w:autoSpaceDE w:val="0"/>
              <w:autoSpaceDN w:val="0"/>
              <w:jc w:val="right"/>
              <w:rPr>
                <w:rFonts w:ascii="Times New Roman" w:hAnsi="Times New Roman" w:eastAsia="仿宋"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5" w:type="dxa"/>
            <w:vMerge w:val="continue"/>
            <w:noWrap w:val="0"/>
            <w:vAlign w:val="center"/>
          </w:tcPr>
          <w:p>
            <w:pPr>
              <w:spacing w:line="480" w:lineRule="exact"/>
              <w:jc w:val="center"/>
              <w:rPr>
                <w:rFonts w:ascii="Times New Roman" w:hAnsi="Times New Roman" w:eastAsia="仿宋"/>
                <w:b/>
                <w:sz w:val="24"/>
              </w:rPr>
            </w:pPr>
          </w:p>
        </w:tc>
        <w:tc>
          <w:tcPr>
            <w:tcW w:w="5365" w:type="dxa"/>
            <w:noWrap w:val="0"/>
            <w:vAlign w:val="center"/>
          </w:tcPr>
          <w:p>
            <w:pPr>
              <w:spacing w:line="360" w:lineRule="atLeast"/>
              <w:rPr>
                <w:rFonts w:ascii="Times New Roman" w:hAnsi="Times New Roman" w:eastAsia="仿宋"/>
                <w:sz w:val="24"/>
              </w:rPr>
            </w:pPr>
            <w:r>
              <w:rPr>
                <w:rFonts w:hint="eastAsia" w:ascii="Times New Roman" w:hAnsi="Times New Roman" w:eastAsia="仿宋"/>
                <w:sz w:val="24"/>
              </w:rPr>
              <w:t>获省部级科技奖数量（项）</w:t>
            </w:r>
          </w:p>
        </w:tc>
        <w:tc>
          <w:tcPr>
            <w:tcW w:w="2320" w:type="dxa"/>
            <w:noWrap w:val="0"/>
            <w:vAlign w:val="center"/>
          </w:tcPr>
          <w:p>
            <w:pPr>
              <w:autoSpaceDE w:val="0"/>
              <w:autoSpaceDN w:val="0"/>
              <w:jc w:val="right"/>
              <w:rPr>
                <w:rFonts w:ascii="Times New Roman" w:hAnsi="Times New Roman" w:eastAsia="仿宋"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5" w:type="dxa"/>
            <w:vMerge w:val="continue"/>
            <w:noWrap w:val="0"/>
            <w:vAlign w:val="center"/>
          </w:tcPr>
          <w:p>
            <w:pPr>
              <w:spacing w:line="480" w:lineRule="exact"/>
              <w:rPr>
                <w:rFonts w:ascii="Times New Roman" w:hAnsi="Times New Roman" w:eastAsia="仿宋"/>
                <w:sz w:val="24"/>
              </w:rPr>
            </w:pPr>
          </w:p>
        </w:tc>
        <w:tc>
          <w:tcPr>
            <w:tcW w:w="5365" w:type="dxa"/>
            <w:noWrap w:val="0"/>
            <w:vAlign w:val="center"/>
          </w:tcPr>
          <w:p>
            <w:pPr>
              <w:spacing w:line="360" w:lineRule="atLeast"/>
              <w:rPr>
                <w:rFonts w:ascii="Times New Roman" w:hAnsi="Times New Roman" w:eastAsia="仿宋"/>
                <w:sz w:val="24"/>
              </w:rPr>
            </w:pPr>
            <w:r>
              <w:rPr>
                <w:rFonts w:hint="eastAsia" w:ascii="Times New Roman" w:hAnsi="Times New Roman" w:eastAsia="仿宋"/>
                <w:sz w:val="24"/>
              </w:rPr>
              <w:t>授权国内外发明专利数量（件）</w:t>
            </w:r>
          </w:p>
        </w:tc>
        <w:tc>
          <w:tcPr>
            <w:tcW w:w="2320" w:type="dxa"/>
            <w:noWrap w:val="0"/>
            <w:vAlign w:val="center"/>
          </w:tcPr>
          <w:p>
            <w:pPr>
              <w:autoSpaceDE w:val="0"/>
              <w:autoSpaceDN w:val="0"/>
              <w:jc w:val="right"/>
              <w:rPr>
                <w:rFonts w:ascii="Times New Roman" w:hAnsi="Times New Roman" w:eastAsia="仿宋"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5" w:type="dxa"/>
            <w:vMerge w:val="continue"/>
            <w:noWrap w:val="0"/>
            <w:vAlign w:val="center"/>
          </w:tcPr>
          <w:p>
            <w:pPr>
              <w:spacing w:line="480" w:lineRule="exact"/>
              <w:rPr>
                <w:rFonts w:ascii="Times New Roman" w:hAnsi="Times New Roman" w:eastAsia="仿宋"/>
                <w:sz w:val="24"/>
              </w:rPr>
            </w:pPr>
          </w:p>
        </w:tc>
        <w:tc>
          <w:tcPr>
            <w:tcW w:w="5365" w:type="dxa"/>
            <w:noWrap w:val="0"/>
            <w:vAlign w:val="center"/>
          </w:tcPr>
          <w:p>
            <w:pPr>
              <w:spacing w:line="360" w:lineRule="atLeast"/>
              <w:rPr>
                <w:rFonts w:ascii="Times New Roman" w:hAnsi="Times New Roman" w:eastAsia="仿宋"/>
                <w:sz w:val="24"/>
              </w:rPr>
            </w:pPr>
            <w:r>
              <w:rPr>
                <w:rFonts w:hint="eastAsia" w:ascii="Times New Roman" w:hAnsi="Times New Roman" w:eastAsia="仿宋"/>
                <w:sz w:val="24"/>
              </w:rPr>
              <w:t>负责制定实施的国际</w:t>
            </w:r>
            <w:r>
              <w:rPr>
                <w:rFonts w:ascii="Times New Roman" w:hAnsi="Times New Roman" w:eastAsia="仿宋"/>
                <w:sz w:val="24"/>
              </w:rPr>
              <w:t>/</w:t>
            </w:r>
            <w:r>
              <w:rPr>
                <w:rFonts w:hint="eastAsia" w:ascii="Times New Roman" w:hAnsi="Times New Roman" w:eastAsia="仿宋"/>
                <w:sz w:val="24"/>
              </w:rPr>
              <w:t>国家</w:t>
            </w:r>
            <w:r>
              <w:rPr>
                <w:rFonts w:ascii="Times New Roman" w:hAnsi="Times New Roman" w:eastAsia="仿宋"/>
                <w:sz w:val="24"/>
              </w:rPr>
              <w:t>/</w:t>
            </w:r>
            <w:r>
              <w:rPr>
                <w:rFonts w:hint="eastAsia" w:ascii="Times New Roman" w:hAnsi="Times New Roman" w:eastAsia="仿宋"/>
                <w:sz w:val="24"/>
              </w:rPr>
              <w:t>行业标准数量（项）</w:t>
            </w:r>
          </w:p>
        </w:tc>
        <w:tc>
          <w:tcPr>
            <w:tcW w:w="2320" w:type="dxa"/>
            <w:noWrap w:val="0"/>
            <w:vAlign w:val="center"/>
          </w:tcPr>
          <w:p>
            <w:pPr>
              <w:autoSpaceDE w:val="0"/>
              <w:autoSpaceDN w:val="0"/>
              <w:jc w:val="right"/>
              <w:rPr>
                <w:rFonts w:ascii="Times New Roman" w:hAnsi="Times New Roman" w:eastAsia="仿宋"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5" w:type="dxa"/>
            <w:vMerge w:val="continue"/>
            <w:noWrap w:val="0"/>
            <w:vAlign w:val="center"/>
          </w:tcPr>
          <w:p>
            <w:pPr>
              <w:spacing w:line="480" w:lineRule="exact"/>
              <w:rPr>
                <w:rFonts w:ascii="Times New Roman" w:hAnsi="Times New Roman" w:eastAsia="仿宋"/>
                <w:sz w:val="24"/>
              </w:rPr>
            </w:pPr>
          </w:p>
        </w:tc>
        <w:tc>
          <w:tcPr>
            <w:tcW w:w="5365" w:type="dxa"/>
            <w:noWrap w:val="0"/>
            <w:vAlign w:val="center"/>
          </w:tcPr>
          <w:p>
            <w:pPr>
              <w:spacing w:line="360" w:lineRule="atLeast"/>
              <w:rPr>
                <w:rFonts w:ascii="Times New Roman" w:hAnsi="Times New Roman" w:eastAsia="仿宋"/>
                <w:sz w:val="24"/>
              </w:rPr>
            </w:pPr>
            <w:r>
              <w:rPr>
                <w:rFonts w:hint="eastAsia" w:ascii="Times New Roman" w:hAnsi="Times New Roman" w:eastAsia="仿宋"/>
                <w:sz w:val="24"/>
              </w:rPr>
              <w:t>获得软件著作权数量（件）</w:t>
            </w:r>
          </w:p>
        </w:tc>
        <w:tc>
          <w:tcPr>
            <w:tcW w:w="2320" w:type="dxa"/>
            <w:noWrap w:val="0"/>
            <w:vAlign w:val="center"/>
          </w:tcPr>
          <w:p>
            <w:pPr>
              <w:autoSpaceDE w:val="0"/>
              <w:autoSpaceDN w:val="0"/>
              <w:jc w:val="right"/>
              <w:rPr>
                <w:rFonts w:ascii="Times New Roman" w:hAnsi="Times New Roman" w:eastAsia="仿宋"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5" w:type="dxa"/>
            <w:vMerge w:val="restart"/>
            <w:noWrap w:val="0"/>
            <w:vAlign w:val="center"/>
          </w:tcPr>
          <w:p>
            <w:pPr>
              <w:spacing w:line="480" w:lineRule="exact"/>
              <w:jc w:val="center"/>
              <w:rPr>
                <w:rFonts w:ascii="Times New Roman" w:hAnsi="Times New Roman" w:eastAsia="仿宋"/>
                <w:sz w:val="24"/>
              </w:rPr>
            </w:pPr>
            <w:r>
              <w:rPr>
                <w:rFonts w:hint="eastAsia" w:ascii="Times New Roman" w:hAnsi="Times New Roman" w:eastAsia="仿宋"/>
                <w:sz w:val="24"/>
              </w:rPr>
              <w:t>科</w:t>
            </w:r>
          </w:p>
          <w:p>
            <w:pPr>
              <w:spacing w:line="480" w:lineRule="exact"/>
              <w:jc w:val="center"/>
              <w:rPr>
                <w:rFonts w:ascii="Times New Roman" w:hAnsi="Times New Roman" w:eastAsia="仿宋"/>
                <w:sz w:val="24"/>
              </w:rPr>
            </w:pPr>
            <w:r>
              <w:rPr>
                <w:rFonts w:hint="eastAsia" w:ascii="Times New Roman" w:hAnsi="Times New Roman" w:eastAsia="仿宋"/>
                <w:sz w:val="24"/>
              </w:rPr>
              <w:t>研</w:t>
            </w:r>
          </w:p>
          <w:p>
            <w:pPr>
              <w:spacing w:line="480" w:lineRule="exact"/>
              <w:jc w:val="center"/>
              <w:rPr>
                <w:rFonts w:ascii="Times New Roman" w:hAnsi="Times New Roman" w:eastAsia="仿宋"/>
                <w:sz w:val="24"/>
              </w:rPr>
            </w:pPr>
            <w:r>
              <w:rPr>
                <w:rFonts w:hint="eastAsia" w:ascii="Times New Roman" w:hAnsi="Times New Roman" w:eastAsia="仿宋"/>
                <w:sz w:val="24"/>
              </w:rPr>
              <w:t>目</w:t>
            </w:r>
          </w:p>
          <w:p>
            <w:pPr>
              <w:spacing w:line="480" w:lineRule="exact"/>
              <w:jc w:val="center"/>
              <w:rPr>
                <w:rFonts w:ascii="Times New Roman" w:hAnsi="Times New Roman" w:eastAsia="仿宋"/>
                <w:sz w:val="24"/>
              </w:rPr>
            </w:pPr>
            <w:r>
              <w:rPr>
                <w:rFonts w:hint="eastAsia" w:ascii="Times New Roman" w:hAnsi="Times New Roman" w:eastAsia="仿宋"/>
                <w:sz w:val="24"/>
              </w:rPr>
              <w:t>标</w:t>
            </w:r>
          </w:p>
        </w:tc>
        <w:tc>
          <w:tcPr>
            <w:tcW w:w="5365" w:type="dxa"/>
            <w:noWrap w:val="0"/>
            <w:vAlign w:val="center"/>
          </w:tcPr>
          <w:p>
            <w:pPr>
              <w:spacing w:line="360" w:lineRule="atLeast"/>
              <w:rPr>
                <w:rFonts w:ascii="Times New Roman" w:hAnsi="Times New Roman" w:eastAsia="仿宋"/>
                <w:sz w:val="24"/>
              </w:rPr>
            </w:pPr>
            <w:r>
              <w:rPr>
                <w:rFonts w:hint="eastAsia" w:ascii="Times New Roman" w:hAnsi="Times New Roman" w:eastAsia="仿宋"/>
                <w:sz w:val="24"/>
              </w:rPr>
              <w:t>承担国家级课题数量（项）</w:t>
            </w:r>
          </w:p>
        </w:tc>
        <w:tc>
          <w:tcPr>
            <w:tcW w:w="2320" w:type="dxa"/>
            <w:noWrap w:val="0"/>
            <w:vAlign w:val="center"/>
          </w:tcPr>
          <w:p>
            <w:pPr>
              <w:autoSpaceDE w:val="0"/>
              <w:autoSpaceDN w:val="0"/>
              <w:jc w:val="right"/>
              <w:rPr>
                <w:rFonts w:ascii="Times New Roman" w:hAnsi="Times New Roman" w:eastAsia="仿宋"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5" w:type="dxa"/>
            <w:vMerge w:val="continue"/>
            <w:noWrap w:val="0"/>
            <w:vAlign w:val="center"/>
          </w:tcPr>
          <w:p>
            <w:pPr>
              <w:spacing w:line="480" w:lineRule="exact"/>
              <w:rPr>
                <w:rFonts w:ascii="Times New Roman" w:hAnsi="Times New Roman" w:eastAsia="仿宋"/>
                <w:sz w:val="24"/>
              </w:rPr>
            </w:pPr>
          </w:p>
        </w:tc>
        <w:tc>
          <w:tcPr>
            <w:tcW w:w="5365" w:type="dxa"/>
            <w:noWrap w:val="0"/>
            <w:vAlign w:val="center"/>
          </w:tcPr>
          <w:p>
            <w:pPr>
              <w:spacing w:line="360" w:lineRule="atLeast"/>
              <w:rPr>
                <w:rFonts w:ascii="Times New Roman" w:hAnsi="Times New Roman" w:eastAsia="仿宋"/>
                <w:sz w:val="24"/>
              </w:rPr>
            </w:pPr>
            <w:r>
              <w:rPr>
                <w:rFonts w:hint="eastAsia" w:ascii="Times New Roman" w:hAnsi="Times New Roman" w:eastAsia="仿宋"/>
                <w:sz w:val="24"/>
              </w:rPr>
              <w:t>主持承担省部级课题数量（项）</w:t>
            </w:r>
          </w:p>
        </w:tc>
        <w:tc>
          <w:tcPr>
            <w:tcW w:w="2320" w:type="dxa"/>
            <w:noWrap w:val="0"/>
            <w:vAlign w:val="center"/>
          </w:tcPr>
          <w:p>
            <w:pPr>
              <w:autoSpaceDE w:val="0"/>
              <w:autoSpaceDN w:val="0"/>
              <w:jc w:val="right"/>
              <w:rPr>
                <w:rFonts w:ascii="Times New Roman" w:hAnsi="Times New Roman" w:eastAsia="仿宋"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5" w:type="dxa"/>
            <w:vMerge w:val="continue"/>
            <w:noWrap w:val="0"/>
            <w:vAlign w:val="center"/>
          </w:tcPr>
          <w:p>
            <w:pPr>
              <w:spacing w:line="480" w:lineRule="exact"/>
              <w:rPr>
                <w:rFonts w:ascii="Times New Roman" w:hAnsi="Times New Roman" w:eastAsia="仿宋"/>
                <w:sz w:val="24"/>
              </w:rPr>
            </w:pPr>
          </w:p>
        </w:tc>
        <w:tc>
          <w:tcPr>
            <w:tcW w:w="5365" w:type="dxa"/>
            <w:noWrap w:val="0"/>
            <w:vAlign w:val="center"/>
          </w:tcPr>
          <w:p>
            <w:pPr>
              <w:spacing w:line="360" w:lineRule="atLeast"/>
              <w:rPr>
                <w:rFonts w:ascii="Times New Roman" w:hAnsi="Times New Roman" w:eastAsia="仿宋"/>
                <w:sz w:val="24"/>
              </w:rPr>
            </w:pPr>
            <w:r>
              <w:rPr>
                <w:rFonts w:hint="eastAsia" w:ascii="Times New Roman" w:hAnsi="Times New Roman" w:eastAsia="仿宋"/>
                <w:sz w:val="24"/>
              </w:rPr>
              <w:t>主持承担市级课题数量（项）</w:t>
            </w:r>
          </w:p>
        </w:tc>
        <w:tc>
          <w:tcPr>
            <w:tcW w:w="2320" w:type="dxa"/>
            <w:noWrap w:val="0"/>
            <w:vAlign w:val="center"/>
          </w:tcPr>
          <w:p>
            <w:pPr>
              <w:autoSpaceDE w:val="0"/>
              <w:autoSpaceDN w:val="0"/>
              <w:jc w:val="right"/>
              <w:rPr>
                <w:rFonts w:ascii="Times New Roman" w:hAnsi="Times New Roman" w:eastAsia="仿宋"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5" w:type="dxa"/>
            <w:vMerge w:val="continue"/>
            <w:noWrap w:val="0"/>
            <w:vAlign w:val="center"/>
          </w:tcPr>
          <w:p>
            <w:pPr>
              <w:spacing w:line="480" w:lineRule="exact"/>
              <w:rPr>
                <w:rFonts w:ascii="Times New Roman" w:hAnsi="Times New Roman" w:eastAsia="仿宋"/>
                <w:sz w:val="24"/>
              </w:rPr>
            </w:pPr>
          </w:p>
        </w:tc>
        <w:tc>
          <w:tcPr>
            <w:tcW w:w="5365" w:type="dxa"/>
            <w:noWrap w:val="0"/>
            <w:vAlign w:val="center"/>
          </w:tcPr>
          <w:p>
            <w:pPr>
              <w:spacing w:line="360" w:lineRule="atLeast"/>
              <w:rPr>
                <w:rFonts w:ascii="Times New Roman" w:hAnsi="Times New Roman" w:eastAsia="仿宋"/>
                <w:sz w:val="24"/>
              </w:rPr>
            </w:pPr>
            <w:r>
              <w:rPr>
                <w:rFonts w:hint="eastAsia" w:ascii="Times New Roman" w:hAnsi="Times New Roman" w:eastAsia="仿宋"/>
                <w:sz w:val="24"/>
              </w:rPr>
              <w:t>发表</w:t>
            </w:r>
            <w:r>
              <w:rPr>
                <w:rFonts w:ascii="Times New Roman" w:hAnsi="Times New Roman" w:eastAsia="仿宋"/>
                <w:sz w:val="24"/>
              </w:rPr>
              <w:t>SCI/SSCI/EI</w:t>
            </w:r>
            <w:r>
              <w:rPr>
                <w:rFonts w:hint="eastAsia" w:ascii="Times New Roman" w:hAnsi="Times New Roman" w:eastAsia="仿宋"/>
                <w:sz w:val="24"/>
              </w:rPr>
              <w:t>收录论文数量（篇）</w:t>
            </w:r>
          </w:p>
        </w:tc>
        <w:tc>
          <w:tcPr>
            <w:tcW w:w="2320" w:type="dxa"/>
            <w:noWrap w:val="0"/>
            <w:vAlign w:val="center"/>
          </w:tcPr>
          <w:p>
            <w:pPr>
              <w:autoSpaceDE w:val="0"/>
              <w:autoSpaceDN w:val="0"/>
              <w:jc w:val="right"/>
              <w:rPr>
                <w:rFonts w:ascii="Times New Roman" w:hAnsi="Times New Roman" w:eastAsia="仿宋"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5" w:type="dxa"/>
            <w:vMerge w:val="continue"/>
            <w:noWrap w:val="0"/>
            <w:vAlign w:val="center"/>
          </w:tcPr>
          <w:p>
            <w:pPr>
              <w:spacing w:line="480" w:lineRule="exact"/>
              <w:rPr>
                <w:rFonts w:ascii="Times New Roman" w:hAnsi="Times New Roman" w:eastAsia="仿宋"/>
                <w:sz w:val="24"/>
              </w:rPr>
            </w:pPr>
          </w:p>
        </w:tc>
        <w:tc>
          <w:tcPr>
            <w:tcW w:w="5365" w:type="dxa"/>
            <w:noWrap w:val="0"/>
            <w:vAlign w:val="center"/>
          </w:tcPr>
          <w:p>
            <w:pPr>
              <w:spacing w:line="360" w:lineRule="atLeast"/>
              <w:rPr>
                <w:rFonts w:ascii="Times New Roman" w:hAnsi="Times New Roman" w:eastAsia="仿宋"/>
                <w:sz w:val="24"/>
              </w:rPr>
            </w:pPr>
            <w:r>
              <w:rPr>
                <w:rFonts w:hint="eastAsia" w:ascii="Times New Roman" w:hAnsi="Times New Roman" w:eastAsia="仿宋"/>
                <w:sz w:val="24"/>
              </w:rPr>
              <w:t>发表国家核心期刊论文数量（篇）</w:t>
            </w:r>
          </w:p>
        </w:tc>
        <w:tc>
          <w:tcPr>
            <w:tcW w:w="2320" w:type="dxa"/>
            <w:noWrap w:val="0"/>
            <w:vAlign w:val="center"/>
          </w:tcPr>
          <w:p>
            <w:pPr>
              <w:autoSpaceDE w:val="0"/>
              <w:autoSpaceDN w:val="0"/>
              <w:jc w:val="right"/>
              <w:rPr>
                <w:rFonts w:ascii="Times New Roman" w:hAnsi="Times New Roman" w:eastAsia="仿宋"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5" w:type="dxa"/>
            <w:vMerge w:val="continue"/>
            <w:noWrap w:val="0"/>
            <w:vAlign w:val="center"/>
          </w:tcPr>
          <w:p>
            <w:pPr>
              <w:spacing w:line="480" w:lineRule="exact"/>
              <w:rPr>
                <w:rFonts w:ascii="Times New Roman" w:hAnsi="Times New Roman" w:eastAsia="仿宋"/>
                <w:sz w:val="24"/>
              </w:rPr>
            </w:pPr>
          </w:p>
        </w:tc>
        <w:tc>
          <w:tcPr>
            <w:tcW w:w="5365" w:type="dxa"/>
            <w:noWrap w:val="0"/>
            <w:vAlign w:val="center"/>
          </w:tcPr>
          <w:p>
            <w:pPr>
              <w:spacing w:line="360" w:lineRule="atLeast"/>
              <w:rPr>
                <w:rFonts w:ascii="Times New Roman" w:hAnsi="Times New Roman" w:eastAsia="仿宋"/>
                <w:sz w:val="24"/>
              </w:rPr>
            </w:pPr>
            <w:r>
              <w:rPr>
                <w:rFonts w:hint="eastAsia" w:ascii="Times New Roman" w:hAnsi="Times New Roman" w:eastAsia="仿宋"/>
                <w:sz w:val="24"/>
              </w:rPr>
              <w:t>出版专著数量（本）</w:t>
            </w:r>
          </w:p>
        </w:tc>
        <w:tc>
          <w:tcPr>
            <w:tcW w:w="2320" w:type="dxa"/>
            <w:noWrap w:val="0"/>
            <w:vAlign w:val="center"/>
          </w:tcPr>
          <w:p>
            <w:pPr>
              <w:autoSpaceDE w:val="0"/>
              <w:autoSpaceDN w:val="0"/>
              <w:jc w:val="right"/>
              <w:rPr>
                <w:rFonts w:ascii="Times New Roman" w:hAnsi="Times New Roman" w:eastAsia="仿宋"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595" w:type="dxa"/>
            <w:vMerge w:val="restart"/>
            <w:noWrap w:val="0"/>
            <w:vAlign w:val="center"/>
          </w:tcPr>
          <w:p>
            <w:pPr>
              <w:spacing w:line="480" w:lineRule="exact"/>
              <w:jc w:val="center"/>
              <w:rPr>
                <w:rFonts w:ascii="Times New Roman" w:hAnsi="Times New Roman" w:eastAsia="仿宋"/>
                <w:sz w:val="24"/>
              </w:rPr>
            </w:pPr>
            <w:r>
              <w:rPr>
                <w:rFonts w:hint="eastAsia" w:ascii="Times New Roman" w:hAnsi="Times New Roman" w:eastAsia="仿宋"/>
                <w:sz w:val="24"/>
              </w:rPr>
              <w:t>经</w:t>
            </w:r>
          </w:p>
          <w:p>
            <w:pPr>
              <w:spacing w:line="480" w:lineRule="exact"/>
              <w:jc w:val="center"/>
              <w:rPr>
                <w:rFonts w:ascii="Times New Roman" w:hAnsi="Times New Roman" w:eastAsia="仿宋"/>
                <w:sz w:val="24"/>
              </w:rPr>
            </w:pPr>
            <w:r>
              <w:rPr>
                <w:rFonts w:hint="eastAsia" w:ascii="Times New Roman" w:hAnsi="Times New Roman" w:eastAsia="仿宋"/>
                <w:sz w:val="24"/>
              </w:rPr>
              <w:t>济</w:t>
            </w:r>
          </w:p>
          <w:p>
            <w:pPr>
              <w:spacing w:line="480" w:lineRule="exact"/>
              <w:jc w:val="center"/>
              <w:rPr>
                <w:rFonts w:ascii="Times New Roman" w:hAnsi="Times New Roman" w:eastAsia="仿宋"/>
                <w:sz w:val="24"/>
              </w:rPr>
            </w:pPr>
            <w:r>
              <w:rPr>
                <w:rFonts w:hint="eastAsia" w:ascii="Times New Roman" w:hAnsi="Times New Roman" w:eastAsia="仿宋"/>
                <w:sz w:val="24"/>
              </w:rPr>
              <w:t>效</w:t>
            </w:r>
          </w:p>
          <w:p>
            <w:pPr>
              <w:spacing w:line="480" w:lineRule="exact"/>
              <w:jc w:val="center"/>
              <w:rPr>
                <w:rFonts w:ascii="Times New Roman" w:hAnsi="Times New Roman" w:eastAsia="仿宋"/>
                <w:sz w:val="24"/>
              </w:rPr>
            </w:pPr>
            <w:r>
              <w:rPr>
                <w:rFonts w:hint="eastAsia" w:ascii="Times New Roman" w:hAnsi="Times New Roman" w:eastAsia="仿宋"/>
                <w:sz w:val="24"/>
              </w:rPr>
              <w:t>益</w:t>
            </w:r>
          </w:p>
        </w:tc>
        <w:tc>
          <w:tcPr>
            <w:tcW w:w="5365" w:type="dxa"/>
            <w:noWrap w:val="0"/>
            <w:vAlign w:val="center"/>
          </w:tcPr>
          <w:p>
            <w:pPr>
              <w:spacing w:line="360" w:lineRule="atLeast"/>
              <w:rPr>
                <w:rFonts w:ascii="Times New Roman" w:hAnsi="Times New Roman" w:eastAsia="仿宋"/>
                <w:sz w:val="24"/>
              </w:rPr>
            </w:pPr>
            <w:r>
              <w:rPr>
                <w:rFonts w:hint="eastAsia" w:ascii="Times New Roman" w:hAnsi="Times New Roman" w:eastAsia="仿宋"/>
                <w:sz w:val="24"/>
              </w:rPr>
              <w:t>科技成果推广、转化收入（万元）</w:t>
            </w:r>
          </w:p>
        </w:tc>
        <w:tc>
          <w:tcPr>
            <w:tcW w:w="2320" w:type="dxa"/>
            <w:noWrap w:val="0"/>
            <w:vAlign w:val="center"/>
          </w:tcPr>
          <w:p>
            <w:pPr>
              <w:autoSpaceDE w:val="0"/>
              <w:autoSpaceDN w:val="0"/>
              <w:jc w:val="right"/>
              <w:rPr>
                <w:rFonts w:ascii="Times New Roman" w:hAnsi="Times New Roman" w:eastAsia="仿宋"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595" w:type="dxa"/>
            <w:vMerge w:val="continue"/>
            <w:noWrap w:val="0"/>
            <w:vAlign w:val="top"/>
          </w:tcPr>
          <w:p>
            <w:pPr>
              <w:spacing w:line="360" w:lineRule="atLeast"/>
              <w:rPr>
                <w:rFonts w:ascii="Times New Roman" w:hAnsi="Times New Roman" w:eastAsia="仿宋"/>
                <w:sz w:val="24"/>
              </w:rPr>
            </w:pPr>
          </w:p>
        </w:tc>
        <w:tc>
          <w:tcPr>
            <w:tcW w:w="5365" w:type="dxa"/>
            <w:noWrap w:val="0"/>
            <w:vAlign w:val="center"/>
          </w:tcPr>
          <w:p>
            <w:pPr>
              <w:spacing w:line="360" w:lineRule="atLeast"/>
              <w:rPr>
                <w:rFonts w:ascii="Times New Roman" w:hAnsi="Times New Roman" w:eastAsia="仿宋"/>
                <w:sz w:val="24"/>
              </w:rPr>
            </w:pPr>
            <w:r>
              <w:rPr>
                <w:rFonts w:hint="eastAsia" w:ascii="Times New Roman" w:hAnsi="Times New Roman" w:eastAsia="仿宋"/>
                <w:sz w:val="24"/>
              </w:rPr>
              <w:t>提供服务数量（件、项）/金额（万元）</w:t>
            </w:r>
          </w:p>
        </w:tc>
        <w:tc>
          <w:tcPr>
            <w:tcW w:w="2320" w:type="dxa"/>
            <w:noWrap w:val="0"/>
            <w:vAlign w:val="center"/>
          </w:tcPr>
          <w:p>
            <w:pPr>
              <w:wordWrap w:val="0"/>
              <w:autoSpaceDE w:val="0"/>
              <w:autoSpaceDN w:val="0"/>
              <w:jc w:val="right"/>
              <w:rPr>
                <w:rFonts w:ascii="Times New Roman" w:hAnsi="Times New Roman" w:eastAsia="仿宋"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5" w:type="dxa"/>
            <w:vMerge w:val="continue"/>
            <w:noWrap w:val="0"/>
            <w:vAlign w:val="top"/>
          </w:tcPr>
          <w:p>
            <w:pPr>
              <w:spacing w:line="360" w:lineRule="atLeast"/>
              <w:rPr>
                <w:rFonts w:ascii="Times New Roman" w:hAnsi="Times New Roman" w:eastAsia="仿宋"/>
                <w:sz w:val="24"/>
              </w:rPr>
            </w:pPr>
          </w:p>
        </w:tc>
        <w:tc>
          <w:tcPr>
            <w:tcW w:w="5365" w:type="dxa"/>
            <w:noWrap w:val="0"/>
            <w:vAlign w:val="center"/>
          </w:tcPr>
          <w:p>
            <w:pPr>
              <w:spacing w:line="360" w:lineRule="atLeast"/>
              <w:rPr>
                <w:rFonts w:ascii="Times New Roman" w:hAnsi="Times New Roman" w:eastAsia="仿宋"/>
                <w:sz w:val="24"/>
              </w:rPr>
            </w:pPr>
            <w:r>
              <w:rPr>
                <w:rFonts w:hint="eastAsia" w:ascii="Times New Roman" w:hAnsi="Times New Roman" w:eastAsia="仿宋"/>
                <w:sz w:val="24"/>
              </w:rPr>
              <w:t>科技服务收入（万元）</w:t>
            </w:r>
          </w:p>
        </w:tc>
        <w:tc>
          <w:tcPr>
            <w:tcW w:w="2320" w:type="dxa"/>
            <w:noWrap w:val="0"/>
            <w:vAlign w:val="center"/>
          </w:tcPr>
          <w:p>
            <w:pPr>
              <w:autoSpaceDE w:val="0"/>
              <w:autoSpaceDN w:val="0"/>
              <w:jc w:val="right"/>
              <w:rPr>
                <w:rFonts w:ascii="Times New Roman" w:hAnsi="Times New Roman" w:eastAsia="仿宋" w:cs="新宋体"/>
                <w:sz w:val="24"/>
              </w:rPr>
            </w:pPr>
          </w:p>
        </w:tc>
      </w:tr>
    </w:tbl>
    <w:p>
      <w:pPr>
        <w:spacing w:before="156" w:beforeLines="50" w:after="156" w:afterLines="50" w:line="480" w:lineRule="exact"/>
        <w:rPr>
          <w:rFonts w:ascii="Times New Roman" w:hAnsi="Times New Roman" w:eastAsia="黑体"/>
          <w:color w:val="000000"/>
          <w:sz w:val="32"/>
          <w:szCs w:val="32"/>
        </w:rPr>
      </w:pPr>
      <w:r>
        <w:rPr>
          <w:rFonts w:hint="eastAsia" w:ascii="Times New Roman" w:hAnsi="Times New Roman" w:eastAsia="仿宋_GB2312"/>
          <w:sz w:val="24"/>
        </w:rPr>
        <w:t>注：“专职科技人员”需为依托单位或共建单位全职工作人员；获奖、专利授权、标准发布、论文发表、项目开始时间均应在责任期内；“高层次人才”为《嘉兴市人才分类认定目录（2020-2021年）》中D类及以上人才</w:t>
      </w:r>
      <w:r>
        <w:rPr>
          <w:rFonts w:hint="eastAsia" w:ascii="Times New Roman" w:hAnsi="Times New Roman" w:eastAsia="仿宋_GB2312"/>
          <w:sz w:val="24"/>
          <w:lang w:eastAsia="zh-CN"/>
        </w:rPr>
        <w:t>；</w:t>
      </w:r>
      <w:r>
        <w:rPr>
          <w:rFonts w:hint="eastAsia" w:ascii="Times New Roman" w:hAnsi="Times New Roman" w:eastAsia="仿宋_GB2312"/>
          <w:sz w:val="24"/>
        </w:rPr>
        <w:t>“科技服务”包括提供仪器设备共享、检验检测服务、为企业解决技术难题的横向课题等。</w:t>
      </w:r>
      <w:r>
        <w:rPr>
          <w:rFonts w:hint="eastAsia" w:ascii="Times New Roman" w:hAnsi="Times New Roman" w:eastAsia="仿宋_GB2312"/>
          <w:sz w:val="24"/>
        </w:rPr>
        <w:br w:type="page"/>
      </w:r>
      <w:r>
        <w:rPr>
          <w:rFonts w:hint="eastAsia" w:ascii="Times New Roman" w:hAnsi="Times New Roman" w:eastAsia="黑体"/>
          <w:color w:val="000000"/>
          <w:sz w:val="32"/>
          <w:szCs w:val="32"/>
        </w:rPr>
        <w:t>三、依托单位、科技主管部门意见</w:t>
      </w:r>
    </w:p>
    <w:tbl>
      <w:tblPr>
        <w:tblStyle w:val="3"/>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3" w:hRule="atLeast"/>
          <w:jc w:val="center"/>
        </w:trPr>
        <w:tc>
          <w:tcPr>
            <w:tcW w:w="9120" w:type="dxa"/>
            <w:noWrap w:val="0"/>
            <w:vAlign w:val="center"/>
          </w:tcPr>
          <w:p>
            <w:pPr>
              <w:spacing w:line="480" w:lineRule="exact"/>
              <w:jc w:val="left"/>
              <w:rPr>
                <w:rFonts w:ascii="Times New Roman" w:hAnsi="Times New Roman" w:eastAsia="仿宋_GB2312"/>
                <w:b/>
                <w:bCs/>
                <w:sz w:val="24"/>
              </w:rPr>
            </w:pPr>
            <w:bookmarkStart w:id="6" w:name="FJ2"/>
            <w:r>
              <w:rPr>
                <w:rFonts w:hint="eastAsia" w:ascii="Times New Roman" w:hAnsi="Times New Roman" w:eastAsia="仿宋_GB2312"/>
                <w:b/>
                <w:bCs/>
                <w:sz w:val="24"/>
              </w:rPr>
              <w:t>依托单位意见：</w:t>
            </w:r>
          </w:p>
          <w:p>
            <w:pPr>
              <w:spacing w:line="480" w:lineRule="exact"/>
              <w:jc w:val="left"/>
              <w:rPr>
                <w:rFonts w:ascii="Times New Roman" w:hAnsi="Times New Roman" w:eastAsia="仿宋_GB2312"/>
                <w:sz w:val="24"/>
              </w:rPr>
            </w:pPr>
            <w:r>
              <w:rPr>
                <w:rFonts w:hint="eastAsia" w:ascii="Times New Roman" w:hAnsi="Times New Roman" w:eastAsia="仿宋_GB2312"/>
                <w:sz w:val="24"/>
              </w:rPr>
              <w:t>对实验室建设和运行的支持意见，包括配套经费支持额度、持续保障政策措施等。</w:t>
            </w:r>
          </w:p>
          <w:p>
            <w:pPr>
              <w:spacing w:line="480" w:lineRule="exact"/>
              <w:jc w:val="left"/>
              <w:rPr>
                <w:rFonts w:ascii="Times New Roman" w:hAnsi="Times New Roman" w:eastAsia="仿宋_GB2312"/>
                <w:sz w:val="24"/>
              </w:rPr>
            </w:pPr>
          </w:p>
          <w:p>
            <w:pPr>
              <w:spacing w:line="480" w:lineRule="exact"/>
              <w:jc w:val="center"/>
              <w:rPr>
                <w:rFonts w:ascii="Times New Roman" w:hAnsi="Times New Roman" w:eastAsia="仿宋_GB2312"/>
                <w:sz w:val="24"/>
              </w:rPr>
            </w:pPr>
          </w:p>
          <w:p>
            <w:pPr>
              <w:spacing w:line="480" w:lineRule="exact"/>
              <w:jc w:val="center"/>
              <w:rPr>
                <w:rFonts w:ascii="Times New Roman" w:hAnsi="Times New Roman" w:eastAsia="仿宋_GB2312"/>
                <w:sz w:val="24"/>
              </w:rPr>
            </w:pPr>
          </w:p>
          <w:p>
            <w:pPr>
              <w:spacing w:line="480" w:lineRule="exact"/>
              <w:ind w:firstLine="480"/>
              <w:rPr>
                <w:rFonts w:ascii="Times New Roman" w:hAnsi="Times New Roman" w:eastAsia="仿宋_GB2312"/>
                <w:sz w:val="24"/>
              </w:rPr>
            </w:pPr>
          </w:p>
          <w:p>
            <w:pPr>
              <w:spacing w:line="480" w:lineRule="exact"/>
              <w:ind w:firstLine="480"/>
              <w:rPr>
                <w:rFonts w:ascii="Times New Roman" w:hAnsi="Times New Roman" w:eastAsia="仿宋_GB2312"/>
                <w:sz w:val="24"/>
              </w:rPr>
            </w:pPr>
          </w:p>
          <w:p>
            <w:pPr>
              <w:spacing w:line="480" w:lineRule="exact"/>
              <w:ind w:firstLine="480"/>
              <w:rPr>
                <w:rFonts w:ascii="Times New Roman" w:hAnsi="Times New Roman" w:eastAsia="仿宋_GB2312"/>
                <w:sz w:val="24"/>
              </w:rPr>
            </w:pPr>
          </w:p>
          <w:p>
            <w:pPr>
              <w:spacing w:line="480" w:lineRule="exact"/>
              <w:ind w:firstLine="480"/>
              <w:rPr>
                <w:rFonts w:ascii="Times New Roman" w:hAnsi="Times New Roman" w:eastAsia="仿宋_GB2312"/>
                <w:sz w:val="24"/>
              </w:rPr>
            </w:pPr>
            <w:r>
              <w:rPr>
                <w:rFonts w:hint="eastAsia" w:ascii="Times New Roman" w:hAnsi="Times New Roman" w:eastAsia="仿宋_GB2312"/>
                <w:sz w:val="24"/>
              </w:rPr>
              <w:t>本单位已对申报的科研场地、设备、人员、成果等内容进行了审核，申报材料信息属实，如有虚假，由本单位承担全部责任。</w:t>
            </w:r>
          </w:p>
          <w:p>
            <w:pPr>
              <w:spacing w:line="480" w:lineRule="exact"/>
              <w:ind w:firstLine="480"/>
              <w:rPr>
                <w:rFonts w:ascii="Times New Roman" w:hAnsi="Times New Roman" w:eastAsia="仿宋_GB2312"/>
                <w:sz w:val="24"/>
              </w:rPr>
            </w:pPr>
          </w:p>
          <w:p>
            <w:pPr>
              <w:spacing w:line="480" w:lineRule="exact"/>
              <w:rPr>
                <w:rFonts w:ascii="Times New Roman" w:hAnsi="Times New Roman" w:eastAsia="仿宋_GB2312"/>
                <w:sz w:val="24"/>
              </w:rPr>
            </w:pPr>
            <w:r>
              <w:rPr>
                <w:rFonts w:hint="eastAsia" w:ascii="Times New Roman" w:hAnsi="Times New Roman" w:eastAsia="仿宋_GB2312"/>
                <w:sz w:val="24"/>
              </w:rPr>
              <w:t xml:space="preserve">        依托单位法定代表人（签名）：</w:t>
            </w:r>
            <w:r>
              <w:rPr>
                <w:rFonts w:ascii="Times New Roman" w:hAnsi="Times New Roman" w:eastAsia="仿宋_GB2312"/>
                <w:sz w:val="24"/>
              </w:rPr>
              <w:t xml:space="preserve">                   </w:t>
            </w:r>
            <w:r>
              <w:rPr>
                <w:rFonts w:hint="eastAsia" w:ascii="Times New Roman" w:hAnsi="Times New Roman" w:eastAsia="仿宋_GB2312"/>
                <w:sz w:val="24"/>
              </w:rPr>
              <w:t>（公章）</w:t>
            </w:r>
          </w:p>
          <w:p>
            <w:pPr>
              <w:spacing w:line="480" w:lineRule="exact"/>
              <w:jc w:val="center"/>
              <w:rPr>
                <w:rFonts w:ascii="Times New Roman" w:hAnsi="Times New Roman" w:eastAsia="仿宋_GB2312"/>
                <w:sz w:val="24"/>
              </w:rPr>
            </w:pPr>
          </w:p>
          <w:p>
            <w:pPr>
              <w:spacing w:line="480" w:lineRule="exact"/>
              <w:jc w:val="center"/>
              <w:rPr>
                <w:rFonts w:ascii="Times New Roman" w:hAnsi="Times New Roman" w:eastAsia="仿宋_GB2312"/>
                <w:sz w:val="24"/>
              </w:rPr>
            </w:pPr>
            <w:r>
              <w:rPr>
                <w:rFonts w:hint="eastAsia" w:ascii="Times New Roman" w:hAnsi="Times New Roman" w:eastAsia="仿宋_GB2312"/>
                <w:sz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5" w:hRule="atLeast"/>
          <w:jc w:val="center"/>
        </w:trPr>
        <w:tc>
          <w:tcPr>
            <w:tcW w:w="9120" w:type="dxa"/>
            <w:noWrap w:val="0"/>
            <w:vAlign w:val="center"/>
          </w:tcPr>
          <w:p>
            <w:pPr>
              <w:spacing w:line="480" w:lineRule="exact"/>
              <w:rPr>
                <w:rFonts w:ascii="Times New Roman" w:hAnsi="Times New Roman" w:eastAsia="仿宋_GB2312"/>
                <w:sz w:val="24"/>
              </w:rPr>
            </w:pPr>
            <w:r>
              <w:rPr>
                <w:rFonts w:hint="eastAsia" w:ascii="Times New Roman" w:hAnsi="Times New Roman" w:eastAsia="仿宋_GB2312"/>
                <w:b/>
                <w:bCs/>
                <w:sz w:val="24"/>
              </w:rPr>
              <w:t>县（市、区）科技局意见：</w:t>
            </w:r>
          </w:p>
          <w:p>
            <w:pPr>
              <w:spacing w:line="480" w:lineRule="exact"/>
              <w:rPr>
                <w:rFonts w:ascii="Times New Roman" w:hAnsi="Times New Roman" w:eastAsia="仿宋_GB2312"/>
                <w:sz w:val="24"/>
              </w:rPr>
            </w:pPr>
          </w:p>
          <w:p>
            <w:pPr>
              <w:spacing w:line="480" w:lineRule="exact"/>
              <w:ind w:firstLine="1920" w:firstLineChars="800"/>
              <w:rPr>
                <w:rFonts w:ascii="Times New Roman" w:hAnsi="Times New Roman" w:eastAsia="仿宋_GB2312"/>
                <w:sz w:val="24"/>
              </w:rPr>
            </w:pPr>
            <w:r>
              <w:rPr>
                <w:rFonts w:hint="eastAsia" w:ascii="Times New Roman" w:hAnsi="Times New Roman" w:eastAsia="仿宋_GB2312"/>
                <w:sz w:val="24"/>
              </w:rPr>
              <w:t xml:space="preserve"> </w:t>
            </w:r>
          </w:p>
          <w:p>
            <w:pPr>
              <w:spacing w:line="480" w:lineRule="exact"/>
              <w:ind w:firstLine="960" w:firstLineChars="400"/>
              <w:jc w:val="left"/>
              <w:rPr>
                <w:rFonts w:ascii="Times New Roman" w:hAnsi="Times New Roman" w:eastAsia="仿宋_GB2312"/>
                <w:sz w:val="24"/>
              </w:rPr>
            </w:pPr>
            <w:r>
              <w:rPr>
                <w:rFonts w:hint="eastAsia" w:ascii="Times New Roman" w:hAnsi="Times New Roman" w:eastAsia="仿宋_GB2312"/>
                <w:sz w:val="24"/>
              </w:rPr>
              <w:t>签名</w:t>
            </w:r>
            <w:r>
              <w:rPr>
                <w:rFonts w:ascii="Times New Roman" w:hAnsi="Times New Roman" w:eastAsia="仿宋_GB2312"/>
                <w:sz w:val="24"/>
              </w:rPr>
              <w:t>:</w:t>
            </w:r>
            <w:r>
              <w:rPr>
                <w:rFonts w:hint="eastAsia" w:ascii="Times New Roman" w:hAnsi="Times New Roman" w:eastAsia="仿宋_GB2312"/>
                <w:sz w:val="24"/>
              </w:rPr>
              <w:t xml:space="preserve">                  　　　　  （公章）</w:t>
            </w:r>
          </w:p>
          <w:p>
            <w:pPr>
              <w:spacing w:line="480" w:lineRule="exact"/>
              <w:ind w:firstLine="4480"/>
              <w:rPr>
                <w:rFonts w:ascii="Times New Roman" w:hAnsi="Times New Roman" w:eastAsia="仿宋_GB2312"/>
                <w:sz w:val="24"/>
              </w:rPr>
            </w:pPr>
            <w:r>
              <w:rPr>
                <w:rFonts w:hint="eastAsia" w:ascii="Times New Roman" w:hAnsi="Times New Roman"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9120" w:type="dxa"/>
            <w:noWrap w:val="0"/>
            <w:vAlign w:val="center"/>
          </w:tcPr>
          <w:p>
            <w:pPr>
              <w:spacing w:line="480" w:lineRule="exact"/>
              <w:rPr>
                <w:rFonts w:ascii="Times New Roman" w:hAnsi="Times New Roman" w:eastAsia="仿宋_GB2312"/>
                <w:sz w:val="24"/>
              </w:rPr>
            </w:pPr>
            <w:r>
              <w:rPr>
                <w:rFonts w:hint="eastAsia" w:ascii="Times New Roman" w:hAnsi="Times New Roman" w:eastAsia="仿宋_GB2312"/>
                <w:b/>
                <w:bCs/>
                <w:sz w:val="24"/>
              </w:rPr>
              <w:t>市科技局意见：</w:t>
            </w:r>
          </w:p>
          <w:p>
            <w:pPr>
              <w:spacing w:line="480" w:lineRule="exact"/>
              <w:rPr>
                <w:rFonts w:ascii="Times New Roman" w:hAnsi="Times New Roman" w:eastAsia="仿宋_GB2312"/>
                <w:sz w:val="24"/>
              </w:rPr>
            </w:pPr>
          </w:p>
          <w:p>
            <w:pPr>
              <w:spacing w:line="480" w:lineRule="exact"/>
              <w:ind w:firstLine="1920" w:firstLineChars="800"/>
              <w:rPr>
                <w:rFonts w:ascii="Times New Roman" w:hAnsi="Times New Roman" w:eastAsia="仿宋_GB2312"/>
                <w:sz w:val="24"/>
              </w:rPr>
            </w:pPr>
            <w:r>
              <w:rPr>
                <w:rFonts w:hint="eastAsia" w:ascii="Times New Roman" w:hAnsi="Times New Roman" w:eastAsia="仿宋_GB2312"/>
                <w:sz w:val="24"/>
              </w:rPr>
              <w:t xml:space="preserve"> </w:t>
            </w:r>
          </w:p>
          <w:p>
            <w:pPr>
              <w:spacing w:line="480" w:lineRule="exact"/>
              <w:ind w:firstLine="960" w:firstLineChars="400"/>
              <w:jc w:val="left"/>
              <w:rPr>
                <w:rFonts w:ascii="Times New Roman" w:hAnsi="Times New Roman" w:eastAsia="仿宋_GB2312"/>
                <w:sz w:val="24"/>
              </w:rPr>
            </w:pPr>
            <w:r>
              <w:rPr>
                <w:rFonts w:hint="eastAsia" w:ascii="Times New Roman" w:hAnsi="Times New Roman" w:eastAsia="仿宋_GB2312"/>
                <w:sz w:val="24"/>
              </w:rPr>
              <w:t>签名</w:t>
            </w:r>
            <w:r>
              <w:rPr>
                <w:rFonts w:ascii="Times New Roman" w:hAnsi="Times New Roman" w:eastAsia="仿宋_GB2312"/>
                <w:sz w:val="24"/>
              </w:rPr>
              <w:t>:</w:t>
            </w:r>
            <w:r>
              <w:rPr>
                <w:rFonts w:hint="eastAsia" w:ascii="Times New Roman" w:hAnsi="Times New Roman" w:eastAsia="仿宋_GB2312"/>
                <w:sz w:val="24"/>
              </w:rPr>
              <w:t xml:space="preserve">                  　　　　  （公章）</w:t>
            </w:r>
          </w:p>
          <w:p>
            <w:pPr>
              <w:spacing w:line="480" w:lineRule="exact"/>
              <w:ind w:firstLine="4480"/>
              <w:rPr>
                <w:rFonts w:ascii="Times New Roman" w:hAnsi="Times New Roman" w:eastAsia="仿宋_GB2312"/>
                <w:sz w:val="24"/>
              </w:rPr>
            </w:pPr>
            <w:r>
              <w:rPr>
                <w:rFonts w:hint="eastAsia" w:ascii="Times New Roman" w:hAnsi="Times New Roman" w:eastAsia="仿宋_GB2312"/>
                <w:sz w:val="24"/>
              </w:rPr>
              <w:t xml:space="preserve">                 年   月   日</w:t>
            </w:r>
          </w:p>
        </w:tc>
      </w:tr>
      <w:bookmarkEnd w:id="6"/>
    </w:tbl>
    <w:p>
      <w:pPr>
        <w:spacing w:before="156" w:beforeLines="50" w:after="312" w:afterLines="100" w:line="480" w:lineRule="exact"/>
        <w:rPr>
          <w:rFonts w:ascii="Times New Roman" w:hAnsi="Times New Roman" w:eastAsia="黑体"/>
          <w:color w:val="000000"/>
          <w:sz w:val="32"/>
          <w:szCs w:val="32"/>
        </w:rPr>
      </w:pPr>
      <w:r>
        <w:rPr>
          <w:rFonts w:hint="eastAsia" w:ascii="Times New Roman" w:hAnsi="Times New Roman" w:eastAsia="黑体"/>
          <w:color w:val="000000"/>
          <w:sz w:val="32"/>
          <w:szCs w:val="32"/>
        </w:rPr>
        <w:t>四、相关附件材料</w:t>
      </w:r>
    </w:p>
    <w:p>
      <w:pPr>
        <w:spacing w:line="460" w:lineRule="exact"/>
        <w:rPr>
          <w:rFonts w:ascii="Times New Roman" w:hAnsi="Times New Roman" w:eastAsia="方正楷体简体"/>
          <w:b/>
          <w:color w:val="000000"/>
          <w:sz w:val="28"/>
          <w:szCs w:val="28"/>
        </w:rPr>
      </w:pPr>
      <w:r>
        <w:rPr>
          <w:rFonts w:hint="eastAsia" w:ascii="Times New Roman" w:hAnsi="Times New Roman" w:eastAsia="方正楷体简体"/>
          <w:b/>
          <w:color w:val="000000"/>
          <w:sz w:val="28"/>
          <w:szCs w:val="28"/>
        </w:rPr>
        <w:t>（一）现有专职科技人员名单</w:t>
      </w:r>
    </w:p>
    <w:tbl>
      <w:tblPr>
        <w:tblStyle w:val="3"/>
        <w:tblW w:w="8488" w:type="dxa"/>
        <w:jc w:val="center"/>
        <w:tblLayout w:type="fixed"/>
        <w:tblCellMar>
          <w:top w:w="0" w:type="dxa"/>
          <w:left w:w="15" w:type="dxa"/>
          <w:bottom w:w="0" w:type="dxa"/>
          <w:right w:w="15" w:type="dxa"/>
        </w:tblCellMar>
      </w:tblPr>
      <w:tblGrid>
        <w:gridCol w:w="722"/>
        <w:gridCol w:w="760"/>
        <w:gridCol w:w="856"/>
        <w:gridCol w:w="854"/>
        <w:gridCol w:w="856"/>
        <w:gridCol w:w="1139"/>
        <w:gridCol w:w="1430"/>
        <w:gridCol w:w="938"/>
        <w:gridCol w:w="933"/>
      </w:tblGrid>
      <w:tr>
        <w:tblPrEx>
          <w:tblCellMar>
            <w:top w:w="0" w:type="dxa"/>
            <w:left w:w="15" w:type="dxa"/>
            <w:bottom w:w="0" w:type="dxa"/>
            <w:right w:w="15" w:type="dxa"/>
          </w:tblCellMar>
        </w:tblPrEx>
        <w:trPr>
          <w:trHeight w:val="1156" w:hRule="exact"/>
          <w:jc w:val="center"/>
        </w:trPr>
        <w:tc>
          <w:tcPr>
            <w:tcW w:w="722"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序号</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姓名</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手机</w:t>
            </w:r>
          </w:p>
        </w:tc>
        <w:tc>
          <w:tcPr>
            <w:tcW w:w="854" w:type="dxa"/>
            <w:tcBorders>
              <w:top w:val="single" w:color="000000" w:sz="4" w:space="0"/>
              <w:left w:val="single" w:color="000000" w:sz="4" w:space="0"/>
              <w:bottom w:val="single" w:color="000000" w:sz="4" w:space="0"/>
            </w:tcBorders>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学历</w:t>
            </w:r>
          </w:p>
        </w:tc>
        <w:tc>
          <w:tcPr>
            <w:tcW w:w="856" w:type="dxa"/>
            <w:tcBorders>
              <w:top w:val="single" w:color="000000" w:sz="4" w:space="0"/>
              <w:left w:val="single" w:color="000000" w:sz="4" w:space="0"/>
              <w:bottom w:val="single" w:color="000000" w:sz="4" w:space="0"/>
            </w:tcBorders>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职称</w:t>
            </w:r>
          </w:p>
        </w:tc>
        <w:tc>
          <w:tcPr>
            <w:tcW w:w="1139" w:type="dxa"/>
            <w:tcBorders>
              <w:top w:val="single" w:color="000000" w:sz="4" w:space="0"/>
              <w:left w:val="single" w:color="000000" w:sz="4" w:space="0"/>
              <w:bottom w:val="single" w:color="000000" w:sz="4" w:space="0"/>
            </w:tcBorders>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专业领域</w:t>
            </w: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实验室</w:t>
            </w:r>
          </w:p>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任职时间</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实验室职务</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所属</w:t>
            </w:r>
          </w:p>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单位</w:t>
            </w:r>
          </w:p>
        </w:tc>
      </w:tr>
      <w:tr>
        <w:tblPrEx>
          <w:tblCellMar>
            <w:top w:w="0" w:type="dxa"/>
            <w:left w:w="15" w:type="dxa"/>
            <w:bottom w:w="0" w:type="dxa"/>
            <w:right w:w="15" w:type="dxa"/>
          </w:tblCellMar>
        </w:tblPrEx>
        <w:trPr>
          <w:trHeight w:val="680" w:hRule="exact"/>
          <w:jc w:val="center"/>
        </w:trPr>
        <w:tc>
          <w:tcPr>
            <w:tcW w:w="722" w:type="dxa"/>
            <w:tcBorders>
              <w:top w:val="single" w:color="000000" w:sz="4" w:space="0"/>
              <w:left w:val="single" w:color="000000" w:sz="8" w:space="0"/>
              <w:bottom w:val="single" w:color="000000" w:sz="4" w:space="0"/>
              <w:right w:val="single" w:color="000000" w:sz="4" w:space="0"/>
            </w:tcBorders>
            <w:noWrap w:val="0"/>
            <w:vAlign w:val="center"/>
          </w:tcPr>
          <w:p>
            <w:pPr>
              <w:autoSpaceDE w:val="0"/>
              <w:autoSpaceDN w:val="0"/>
              <w:adjustRightInd w:val="0"/>
              <w:jc w:val="center"/>
              <w:rPr>
                <w:rFonts w:ascii="Times New Roman" w:hAnsi="Times New Roman" w:eastAsia="仿宋" w:cs="新宋体"/>
                <w:color w:val="000000"/>
                <w:kern w:val="0"/>
                <w:sz w:val="24"/>
              </w:rPr>
            </w:pPr>
            <w:bookmarkStart w:id="7" w:name="MemberXHn" w:colFirst="0" w:colLast="0"/>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ascii="Times New Roman" w:hAnsi="Times New Roman" w:eastAsia="仿宋" w:cs="新宋体"/>
                <w:color w:val="000000"/>
                <w:kern w:val="0"/>
                <w:sz w:val="24"/>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ascii="Times New Roman" w:hAnsi="Times New Roman" w:eastAsia="仿宋" w:cs="新宋体"/>
                <w:color w:val="000000"/>
                <w:kern w:val="0"/>
                <w:sz w:val="24"/>
              </w:rPr>
            </w:pPr>
          </w:p>
        </w:tc>
        <w:tc>
          <w:tcPr>
            <w:tcW w:w="854" w:type="dxa"/>
            <w:tcBorders>
              <w:top w:val="single" w:color="000000" w:sz="4" w:space="0"/>
              <w:left w:val="single" w:color="000000" w:sz="4" w:space="0"/>
              <w:bottom w:val="single" w:color="000000" w:sz="4" w:space="0"/>
            </w:tcBorders>
            <w:noWrap w:val="0"/>
            <w:vAlign w:val="center"/>
          </w:tcPr>
          <w:p>
            <w:pPr>
              <w:autoSpaceDE w:val="0"/>
              <w:autoSpaceDN w:val="0"/>
              <w:adjustRightInd w:val="0"/>
              <w:jc w:val="center"/>
              <w:rPr>
                <w:rFonts w:ascii="Times New Roman" w:hAnsi="Times New Roman" w:eastAsia="仿宋" w:cs="新宋体"/>
                <w:color w:val="000000"/>
                <w:kern w:val="0"/>
                <w:sz w:val="24"/>
              </w:rPr>
            </w:pPr>
          </w:p>
        </w:tc>
        <w:tc>
          <w:tcPr>
            <w:tcW w:w="856" w:type="dxa"/>
            <w:tcBorders>
              <w:top w:val="single" w:color="000000" w:sz="4" w:space="0"/>
              <w:left w:val="single" w:color="000000" w:sz="4" w:space="0"/>
              <w:bottom w:val="single" w:color="000000" w:sz="4" w:space="0"/>
            </w:tcBorders>
            <w:noWrap w:val="0"/>
            <w:vAlign w:val="center"/>
          </w:tcPr>
          <w:p>
            <w:pPr>
              <w:autoSpaceDE w:val="0"/>
              <w:autoSpaceDN w:val="0"/>
              <w:adjustRightInd w:val="0"/>
              <w:jc w:val="center"/>
              <w:rPr>
                <w:rFonts w:ascii="Times New Roman" w:hAnsi="Times New Roman" w:eastAsia="仿宋" w:cs="新宋体"/>
                <w:color w:val="000000"/>
                <w:kern w:val="0"/>
                <w:sz w:val="24"/>
              </w:rPr>
            </w:pPr>
          </w:p>
        </w:tc>
        <w:tc>
          <w:tcPr>
            <w:tcW w:w="1139" w:type="dxa"/>
            <w:tcBorders>
              <w:top w:val="single" w:color="000000" w:sz="4" w:space="0"/>
              <w:left w:val="single" w:color="000000" w:sz="4" w:space="0"/>
              <w:bottom w:val="single" w:color="000000" w:sz="4" w:space="0"/>
            </w:tcBorders>
            <w:noWrap w:val="0"/>
            <w:vAlign w:val="center"/>
          </w:tcPr>
          <w:p>
            <w:pPr>
              <w:autoSpaceDE w:val="0"/>
              <w:autoSpaceDN w:val="0"/>
              <w:adjustRightInd w:val="0"/>
              <w:jc w:val="center"/>
              <w:rPr>
                <w:rFonts w:ascii="Times New Roman" w:hAnsi="Times New Roman" w:eastAsia="仿宋" w:cs="新宋体"/>
                <w:color w:val="000000"/>
                <w:kern w:val="0"/>
                <w:sz w:val="24"/>
              </w:rPr>
            </w:pPr>
          </w:p>
        </w:tc>
        <w:tc>
          <w:tcPr>
            <w:tcW w:w="143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ascii="Times New Roman" w:hAnsi="Times New Roman" w:eastAsia="仿宋" w:cs="新宋体"/>
                <w:color w:val="000000"/>
                <w:kern w:val="0"/>
                <w:sz w:val="24"/>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ascii="Times New Roman" w:hAnsi="Times New Roman" w:eastAsia="仿宋" w:cs="新宋体"/>
                <w:color w:val="000000"/>
                <w:kern w:val="0"/>
                <w:sz w:val="24"/>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ascii="Times New Roman" w:hAnsi="Times New Roman" w:eastAsia="仿宋" w:cs="新宋体"/>
                <w:color w:val="000000"/>
                <w:kern w:val="0"/>
                <w:sz w:val="24"/>
              </w:rPr>
            </w:pPr>
          </w:p>
        </w:tc>
      </w:tr>
      <w:bookmarkEnd w:id="7"/>
    </w:tbl>
    <w:p>
      <w:pPr>
        <w:spacing w:line="460" w:lineRule="exact"/>
        <w:rPr>
          <w:rFonts w:ascii="Times New Roman" w:hAnsi="Times New Roman" w:eastAsia="方正楷体简体"/>
          <w:b/>
          <w:color w:val="000000"/>
          <w:sz w:val="28"/>
          <w:szCs w:val="28"/>
        </w:rPr>
      </w:pPr>
      <w:r>
        <w:rPr>
          <w:rFonts w:hint="eastAsia" w:ascii="Times New Roman" w:hAnsi="Times New Roman" w:eastAsia="方正楷体简体"/>
          <w:b/>
          <w:color w:val="000000"/>
          <w:sz w:val="28"/>
          <w:szCs w:val="28"/>
        </w:rPr>
        <w:t>（二）现有仪器及设备一览表</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904"/>
        <w:gridCol w:w="977"/>
        <w:gridCol w:w="829"/>
        <w:gridCol w:w="801"/>
        <w:gridCol w:w="732"/>
        <w:gridCol w:w="1097"/>
        <w:gridCol w:w="815"/>
        <w:gridCol w:w="865"/>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6"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序号</w:t>
            </w:r>
          </w:p>
        </w:tc>
        <w:tc>
          <w:tcPr>
            <w:tcW w:w="904"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设备编号</w:t>
            </w:r>
          </w:p>
        </w:tc>
        <w:tc>
          <w:tcPr>
            <w:tcW w:w="977"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设备名称</w:t>
            </w:r>
          </w:p>
        </w:tc>
        <w:tc>
          <w:tcPr>
            <w:tcW w:w="829"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规格型号</w:t>
            </w:r>
          </w:p>
        </w:tc>
        <w:tc>
          <w:tcPr>
            <w:tcW w:w="801"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存放地点</w:t>
            </w:r>
          </w:p>
        </w:tc>
        <w:tc>
          <w:tcPr>
            <w:tcW w:w="732"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单位类型</w:t>
            </w:r>
          </w:p>
        </w:tc>
        <w:tc>
          <w:tcPr>
            <w:tcW w:w="1097"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单价（万元）</w:t>
            </w:r>
          </w:p>
        </w:tc>
        <w:tc>
          <w:tcPr>
            <w:tcW w:w="815"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购买时间</w:t>
            </w:r>
          </w:p>
        </w:tc>
        <w:tc>
          <w:tcPr>
            <w:tcW w:w="865"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数量</w:t>
            </w:r>
          </w:p>
        </w:tc>
        <w:tc>
          <w:tcPr>
            <w:tcW w:w="866"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是否可共享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6" w:type="dxa"/>
            <w:noWrap w:val="0"/>
            <w:vAlign w:val="center"/>
          </w:tcPr>
          <w:p>
            <w:pPr>
              <w:autoSpaceDE w:val="0"/>
              <w:autoSpaceDN w:val="0"/>
              <w:ind w:firstLine="422" w:firstLineChars="176"/>
              <w:jc w:val="center"/>
              <w:rPr>
                <w:rFonts w:ascii="Times New Roman" w:hAnsi="Times New Roman" w:cs="新宋体"/>
                <w:sz w:val="24"/>
              </w:rPr>
            </w:pPr>
            <w:bookmarkStart w:id="8" w:name="CODE" w:colFirst="1" w:colLast="1"/>
            <w:bookmarkStart w:id="9" w:name="SEQ" w:colFirst="0" w:colLast="0"/>
          </w:p>
        </w:tc>
        <w:tc>
          <w:tcPr>
            <w:tcW w:w="904" w:type="dxa"/>
            <w:noWrap w:val="0"/>
            <w:vAlign w:val="center"/>
          </w:tcPr>
          <w:p>
            <w:pPr>
              <w:autoSpaceDE w:val="0"/>
              <w:autoSpaceDN w:val="0"/>
              <w:ind w:firstLine="422" w:firstLineChars="176"/>
              <w:rPr>
                <w:rFonts w:ascii="Times New Roman" w:hAnsi="Times New Roman" w:cs="新宋体"/>
                <w:sz w:val="24"/>
              </w:rPr>
            </w:pPr>
          </w:p>
        </w:tc>
        <w:tc>
          <w:tcPr>
            <w:tcW w:w="977" w:type="dxa"/>
            <w:noWrap w:val="0"/>
            <w:vAlign w:val="center"/>
          </w:tcPr>
          <w:p>
            <w:pPr>
              <w:autoSpaceDE w:val="0"/>
              <w:autoSpaceDN w:val="0"/>
              <w:ind w:firstLine="422" w:firstLineChars="176"/>
              <w:rPr>
                <w:rFonts w:ascii="Times New Roman" w:hAnsi="Times New Roman" w:cs="新宋体"/>
                <w:sz w:val="24"/>
              </w:rPr>
            </w:pPr>
          </w:p>
        </w:tc>
        <w:tc>
          <w:tcPr>
            <w:tcW w:w="829" w:type="dxa"/>
            <w:noWrap w:val="0"/>
            <w:vAlign w:val="center"/>
          </w:tcPr>
          <w:p>
            <w:pPr>
              <w:autoSpaceDE w:val="0"/>
              <w:autoSpaceDN w:val="0"/>
              <w:ind w:firstLine="422" w:firstLineChars="176"/>
              <w:jc w:val="center"/>
              <w:rPr>
                <w:rFonts w:ascii="Times New Roman" w:hAnsi="Times New Roman" w:cs="新宋体"/>
                <w:sz w:val="24"/>
              </w:rPr>
            </w:pPr>
          </w:p>
        </w:tc>
        <w:tc>
          <w:tcPr>
            <w:tcW w:w="801" w:type="dxa"/>
            <w:noWrap w:val="0"/>
            <w:vAlign w:val="center"/>
          </w:tcPr>
          <w:p>
            <w:pPr>
              <w:autoSpaceDE w:val="0"/>
              <w:autoSpaceDN w:val="0"/>
              <w:ind w:firstLine="422" w:firstLineChars="176"/>
              <w:jc w:val="center"/>
              <w:rPr>
                <w:rFonts w:ascii="Times New Roman" w:hAnsi="Times New Roman" w:cs="新宋体"/>
                <w:sz w:val="24"/>
              </w:rPr>
            </w:pPr>
          </w:p>
        </w:tc>
        <w:tc>
          <w:tcPr>
            <w:tcW w:w="732" w:type="dxa"/>
            <w:noWrap w:val="0"/>
            <w:vAlign w:val="center"/>
          </w:tcPr>
          <w:p>
            <w:pPr>
              <w:autoSpaceDE w:val="0"/>
              <w:autoSpaceDN w:val="0"/>
              <w:ind w:firstLine="422" w:firstLineChars="176"/>
              <w:jc w:val="center"/>
              <w:rPr>
                <w:rFonts w:ascii="Times New Roman" w:hAnsi="Times New Roman" w:cs="新宋体"/>
                <w:sz w:val="24"/>
              </w:rPr>
            </w:pPr>
          </w:p>
        </w:tc>
        <w:tc>
          <w:tcPr>
            <w:tcW w:w="1097" w:type="dxa"/>
            <w:noWrap w:val="0"/>
            <w:vAlign w:val="center"/>
          </w:tcPr>
          <w:p>
            <w:pPr>
              <w:autoSpaceDE w:val="0"/>
              <w:autoSpaceDN w:val="0"/>
              <w:ind w:firstLine="422" w:firstLineChars="176"/>
              <w:jc w:val="right"/>
              <w:rPr>
                <w:rFonts w:ascii="Times New Roman" w:hAnsi="Times New Roman" w:cs="新宋体"/>
                <w:sz w:val="24"/>
              </w:rPr>
            </w:pPr>
          </w:p>
        </w:tc>
        <w:tc>
          <w:tcPr>
            <w:tcW w:w="815" w:type="dxa"/>
            <w:noWrap w:val="0"/>
            <w:vAlign w:val="center"/>
          </w:tcPr>
          <w:p>
            <w:pPr>
              <w:autoSpaceDE w:val="0"/>
              <w:autoSpaceDN w:val="0"/>
              <w:ind w:firstLine="422" w:firstLineChars="176"/>
              <w:jc w:val="center"/>
              <w:rPr>
                <w:rFonts w:ascii="Times New Roman" w:hAnsi="Times New Roman" w:cs="新宋体"/>
                <w:sz w:val="24"/>
              </w:rPr>
            </w:pPr>
          </w:p>
        </w:tc>
        <w:tc>
          <w:tcPr>
            <w:tcW w:w="865" w:type="dxa"/>
            <w:noWrap w:val="0"/>
            <w:vAlign w:val="center"/>
          </w:tcPr>
          <w:p>
            <w:pPr>
              <w:autoSpaceDE w:val="0"/>
              <w:autoSpaceDN w:val="0"/>
              <w:ind w:firstLine="422" w:firstLineChars="176"/>
              <w:jc w:val="center"/>
              <w:rPr>
                <w:rFonts w:ascii="Times New Roman" w:hAnsi="Times New Roman" w:cs="新宋体"/>
                <w:sz w:val="24"/>
              </w:rPr>
            </w:pPr>
          </w:p>
        </w:tc>
        <w:tc>
          <w:tcPr>
            <w:tcW w:w="866" w:type="dxa"/>
            <w:noWrap w:val="0"/>
            <w:vAlign w:val="center"/>
          </w:tcPr>
          <w:p>
            <w:pPr>
              <w:autoSpaceDE w:val="0"/>
              <w:autoSpaceDN w:val="0"/>
              <w:ind w:firstLine="422" w:firstLineChars="176"/>
              <w:jc w:val="center"/>
              <w:rPr>
                <w:rFonts w:ascii="Times New Roman" w:hAnsi="Times New Roman" w:cs="新宋体"/>
                <w:sz w:val="24"/>
              </w:rPr>
            </w:pPr>
          </w:p>
        </w:tc>
      </w:tr>
      <w:bookmarkEnd w:id="8"/>
      <w:bookmarkEnd w:id="9"/>
    </w:tbl>
    <w:p>
      <w:pPr>
        <w:spacing w:line="560" w:lineRule="exact"/>
        <w:rPr>
          <w:rFonts w:ascii="Times New Roman" w:hAnsi="Times New Roman" w:eastAsia="方正楷体简体"/>
          <w:b/>
          <w:color w:val="000000"/>
          <w:sz w:val="32"/>
          <w:szCs w:val="32"/>
        </w:rPr>
      </w:pPr>
      <w:r>
        <w:rPr>
          <w:rFonts w:hint="eastAsia" w:ascii="Times New Roman" w:hAnsi="Times New Roman" w:eastAsia="方正楷体简体"/>
          <w:b/>
          <w:color w:val="000000"/>
          <w:sz w:val="28"/>
          <w:szCs w:val="28"/>
        </w:rPr>
        <w:t>（三）近3年承担的主要课题一览表</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864"/>
        <w:gridCol w:w="1689"/>
        <w:gridCol w:w="907"/>
        <w:gridCol w:w="635"/>
        <w:gridCol w:w="744"/>
        <w:gridCol w:w="800"/>
        <w:gridCol w:w="759"/>
        <w:gridCol w:w="758"/>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07"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序号</w:t>
            </w:r>
          </w:p>
        </w:tc>
        <w:tc>
          <w:tcPr>
            <w:tcW w:w="864"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项目编号</w:t>
            </w:r>
          </w:p>
        </w:tc>
        <w:tc>
          <w:tcPr>
            <w:tcW w:w="1689"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项目名称</w:t>
            </w:r>
          </w:p>
        </w:tc>
        <w:tc>
          <w:tcPr>
            <w:tcW w:w="907"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项目来源</w:t>
            </w:r>
          </w:p>
        </w:tc>
        <w:tc>
          <w:tcPr>
            <w:tcW w:w="635"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类别</w:t>
            </w:r>
          </w:p>
        </w:tc>
        <w:tc>
          <w:tcPr>
            <w:tcW w:w="744"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负责人</w:t>
            </w:r>
          </w:p>
        </w:tc>
        <w:tc>
          <w:tcPr>
            <w:tcW w:w="800"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负责/参与</w:t>
            </w:r>
          </w:p>
        </w:tc>
        <w:tc>
          <w:tcPr>
            <w:tcW w:w="759"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开始时间</w:t>
            </w:r>
          </w:p>
        </w:tc>
        <w:tc>
          <w:tcPr>
            <w:tcW w:w="758"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结束时间</w:t>
            </w:r>
          </w:p>
        </w:tc>
        <w:tc>
          <w:tcPr>
            <w:tcW w:w="759"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07" w:type="dxa"/>
            <w:noWrap w:val="0"/>
            <w:vAlign w:val="center"/>
          </w:tcPr>
          <w:p>
            <w:pPr>
              <w:autoSpaceDE w:val="0"/>
              <w:autoSpaceDN w:val="0"/>
              <w:ind w:firstLine="422" w:firstLineChars="176"/>
              <w:jc w:val="center"/>
              <w:rPr>
                <w:rFonts w:ascii="Times New Roman" w:hAnsi="Times New Roman" w:cs="新宋体"/>
                <w:sz w:val="24"/>
              </w:rPr>
            </w:pPr>
            <w:bookmarkStart w:id="10" w:name="KT_KTLYn" w:colFirst="3" w:colLast="3"/>
          </w:p>
        </w:tc>
        <w:tc>
          <w:tcPr>
            <w:tcW w:w="864" w:type="dxa"/>
            <w:noWrap w:val="0"/>
            <w:vAlign w:val="center"/>
          </w:tcPr>
          <w:p>
            <w:pPr>
              <w:autoSpaceDE w:val="0"/>
              <w:autoSpaceDN w:val="0"/>
              <w:ind w:firstLine="422" w:firstLineChars="176"/>
              <w:rPr>
                <w:rFonts w:ascii="Times New Roman" w:hAnsi="Times New Roman" w:cs="新宋体"/>
                <w:sz w:val="24"/>
              </w:rPr>
            </w:pPr>
          </w:p>
        </w:tc>
        <w:tc>
          <w:tcPr>
            <w:tcW w:w="1689" w:type="dxa"/>
            <w:noWrap w:val="0"/>
            <w:vAlign w:val="center"/>
          </w:tcPr>
          <w:p>
            <w:pPr>
              <w:autoSpaceDE w:val="0"/>
              <w:autoSpaceDN w:val="0"/>
              <w:ind w:firstLine="422" w:firstLineChars="176"/>
              <w:rPr>
                <w:rFonts w:ascii="Times New Roman" w:hAnsi="Times New Roman" w:cs="新宋体"/>
                <w:sz w:val="24"/>
              </w:rPr>
            </w:pPr>
          </w:p>
        </w:tc>
        <w:tc>
          <w:tcPr>
            <w:tcW w:w="907" w:type="dxa"/>
            <w:noWrap w:val="0"/>
            <w:vAlign w:val="center"/>
          </w:tcPr>
          <w:p>
            <w:pPr>
              <w:autoSpaceDE w:val="0"/>
              <w:autoSpaceDN w:val="0"/>
              <w:ind w:firstLine="422" w:firstLineChars="176"/>
              <w:rPr>
                <w:rFonts w:ascii="Times New Roman" w:hAnsi="Times New Roman" w:cs="新宋体"/>
                <w:sz w:val="24"/>
              </w:rPr>
            </w:pPr>
          </w:p>
        </w:tc>
        <w:tc>
          <w:tcPr>
            <w:tcW w:w="635" w:type="dxa"/>
            <w:noWrap w:val="0"/>
            <w:vAlign w:val="center"/>
          </w:tcPr>
          <w:p>
            <w:pPr>
              <w:autoSpaceDE w:val="0"/>
              <w:autoSpaceDN w:val="0"/>
              <w:ind w:firstLine="422" w:firstLineChars="176"/>
              <w:rPr>
                <w:rFonts w:ascii="Times New Roman" w:hAnsi="Times New Roman" w:cs="新宋体"/>
                <w:sz w:val="24"/>
              </w:rPr>
            </w:pPr>
          </w:p>
        </w:tc>
        <w:tc>
          <w:tcPr>
            <w:tcW w:w="744" w:type="dxa"/>
            <w:noWrap w:val="0"/>
            <w:vAlign w:val="center"/>
          </w:tcPr>
          <w:p>
            <w:pPr>
              <w:autoSpaceDE w:val="0"/>
              <w:autoSpaceDN w:val="0"/>
              <w:ind w:firstLine="422" w:firstLineChars="176"/>
              <w:rPr>
                <w:rFonts w:ascii="Times New Roman" w:hAnsi="Times New Roman" w:cs="新宋体"/>
                <w:sz w:val="24"/>
              </w:rPr>
            </w:pPr>
          </w:p>
        </w:tc>
        <w:tc>
          <w:tcPr>
            <w:tcW w:w="800" w:type="dxa"/>
            <w:noWrap w:val="0"/>
            <w:vAlign w:val="center"/>
          </w:tcPr>
          <w:p>
            <w:pPr>
              <w:autoSpaceDE w:val="0"/>
              <w:autoSpaceDN w:val="0"/>
              <w:ind w:firstLine="422" w:firstLineChars="176"/>
              <w:rPr>
                <w:rFonts w:ascii="Times New Roman" w:hAnsi="Times New Roman" w:cs="新宋体"/>
                <w:sz w:val="24"/>
              </w:rPr>
            </w:pPr>
          </w:p>
        </w:tc>
        <w:tc>
          <w:tcPr>
            <w:tcW w:w="759" w:type="dxa"/>
            <w:noWrap w:val="0"/>
            <w:vAlign w:val="center"/>
          </w:tcPr>
          <w:p>
            <w:pPr>
              <w:autoSpaceDE w:val="0"/>
              <w:autoSpaceDN w:val="0"/>
              <w:ind w:firstLine="422" w:firstLineChars="176"/>
              <w:rPr>
                <w:rFonts w:ascii="Times New Roman" w:hAnsi="Times New Roman" w:cs="新宋体"/>
                <w:sz w:val="24"/>
              </w:rPr>
            </w:pPr>
          </w:p>
        </w:tc>
        <w:tc>
          <w:tcPr>
            <w:tcW w:w="758" w:type="dxa"/>
            <w:noWrap w:val="0"/>
            <w:vAlign w:val="center"/>
          </w:tcPr>
          <w:p>
            <w:pPr>
              <w:autoSpaceDE w:val="0"/>
              <w:autoSpaceDN w:val="0"/>
              <w:ind w:firstLine="422" w:firstLineChars="176"/>
              <w:rPr>
                <w:rFonts w:ascii="Times New Roman" w:hAnsi="Times New Roman" w:cs="新宋体"/>
                <w:sz w:val="24"/>
              </w:rPr>
            </w:pPr>
          </w:p>
        </w:tc>
        <w:tc>
          <w:tcPr>
            <w:tcW w:w="759" w:type="dxa"/>
            <w:noWrap w:val="0"/>
            <w:vAlign w:val="center"/>
          </w:tcPr>
          <w:p>
            <w:pPr>
              <w:autoSpaceDE w:val="0"/>
              <w:autoSpaceDN w:val="0"/>
              <w:ind w:firstLine="422" w:firstLineChars="176"/>
              <w:rPr>
                <w:rFonts w:ascii="Times New Roman" w:hAnsi="Times New Roman" w:cs="新宋体"/>
                <w:sz w:val="24"/>
              </w:rPr>
            </w:pPr>
          </w:p>
        </w:tc>
      </w:tr>
      <w:bookmarkEnd w:id="10"/>
    </w:tbl>
    <w:p>
      <w:pPr>
        <w:spacing w:line="560" w:lineRule="exact"/>
        <w:rPr>
          <w:rFonts w:ascii="Times New Roman" w:hAnsi="Times New Roman" w:eastAsia="方正楷体简体"/>
          <w:b/>
          <w:color w:val="000000"/>
          <w:sz w:val="28"/>
          <w:szCs w:val="28"/>
        </w:rPr>
      </w:pPr>
      <w:r>
        <w:rPr>
          <w:rFonts w:hint="eastAsia" w:ascii="Times New Roman" w:hAnsi="Times New Roman" w:eastAsia="方正楷体简体"/>
          <w:b/>
          <w:color w:val="000000"/>
          <w:sz w:val="28"/>
          <w:szCs w:val="28"/>
        </w:rPr>
        <w:t>（四）近3年获奖成果一览表</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831"/>
        <w:gridCol w:w="1522"/>
        <w:gridCol w:w="790"/>
        <w:gridCol w:w="790"/>
        <w:gridCol w:w="789"/>
        <w:gridCol w:w="791"/>
        <w:gridCol w:w="791"/>
        <w:gridCol w:w="790"/>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exact"/>
          <w:jc w:val="center"/>
        </w:trPr>
        <w:tc>
          <w:tcPr>
            <w:tcW w:w="569"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序号</w:t>
            </w:r>
          </w:p>
        </w:tc>
        <w:tc>
          <w:tcPr>
            <w:tcW w:w="831"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证书编号</w:t>
            </w:r>
          </w:p>
        </w:tc>
        <w:tc>
          <w:tcPr>
            <w:tcW w:w="1522"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获奖项目</w:t>
            </w:r>
          </w:p>
        </w:tc>
        <w:tc>
          <w:tcPr>
            <w:tcW w:w="790"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奖项类别</w:t>
            </w:r>
          </w:p>
        </w:tc>
        <w:tc>
          <w:tcPr>
            <w:tcW w:w="790"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获奖等级</w:t>
            </w:r>
          </w:p>
        </w:tc>
        <w:tc>
          <w:tcPr>
            <w:tcW w:w="789"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获奖单位</w:t>
            </w:r>
          </w:p>
        </w:tc>
        <w:tc>
          <w:tcPr>
            <w:tcW w:w="791"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单位类型</w:t>
            </w:r>
          </w:p>
        </w:tc>
        <w:tc>
          <w:tcPr>
            <w:tcW w:w="791"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获奖排名</w:t>
            </w:r>
          </w:p>
        </w:tc>
        <w:tc>
          <w:tcPr>
            <w:tcW w:w="790"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授奖部门</w:t>
            </w:r>
          </w:p>
        </w:tc>
        <w:tc>
          <w:tcPr>
            <w:tcW w:w="859"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69" w:type="dxa"/>
            <w:noWrap w:val="0"/>
            <w:vAlign w:val="center"/>
          </w:tcPr>
          <w:p>
            <w:pPr>
              <w:autoSpaceDE w:val="0"/>
              <w:autoSpaceDN w:val="0"/>
              <w:ind w:firstLine="422" w:firstLineChars="176"/>
              <w:jc w:val="center"/>
              <w:rPr>
                <w:rFonts w:ascii="Times New Roman" w:hAnsi="Times New Roman" w:cs="新宋体"/>
                <w:sz w:val="24"/>
              </w:rPr>
            </w:pPr>
          </w:p>
        </w:tc>
        <w:tc>
          <w:tcPr>
            <w:tcW w:w="831" w:type="dxa"/>
            <w:noWrap w:val="0"/>
            <w:vAlign w:val="center"/>
          </w:tcPr>
          <w:p>
            <w:pPr>
              <w:autoSpaceDE w:val="0"/>
              <w:autoSpaceDN w:val="0"/>
              <w:ind w:firstLine="422" w:firstLineChars="176"/>
              <w:jc w:val="center"/>
              <w:rPr>
                <w:rFonts w:ascii="Times New Roman" w:hAnsi="Times New Roman" w:cs="新宋体"/>
                <w:sz w:val="24"/>
              </w:rPr>
            </w:pPr>
          </w:p>
        </w:tc>
        <w:tc>
          <w:tcPr>
            <w:tcW w:w="1522" w:type="dxa"/>
            <w:noWrap w:val="0"/>
            <w:vAlign w:val="center"/>
          </w:tcPr>
          <w:p>
            <w:pPr>
              <w:autoSpaceDE w:val="0"/>
              <w:autoSpaceDN w:val="0"/>
              <w:ind w:firstLine="422" w:firstLineChars="176"/>
              <w:jc w:val="center"/>
              <w:rPr>
                <w:rFonts w:ascii="Times New Roman" w:hAnsi="Times New Roman" w:cs="新宋体"/>
                <w:sz w:val="24"/>
              </w:rPr>
            </w:pPr>
          </w:p>
        </w:tc>
        <w:tc>
          <w:tcPr>
            <w:tcW w:w="790" w:type="dxa"/>
            <w:noWrap w:val="0"/>
            <w:vAlign w:val="center"/>
          </w:tcPr>
          <w:p>
            <w:pPr>
              <w:autoSpaceDE w:val="0"/>
              <w:autoSpaceDN w:val="0"/>
              <w:ind w:firstLine="422" w:firstLineChars="176"/>
              <w:jc w:val="center"/>
              <w:rPr>
                <w:rFonts w:ascii="Times New Roman" w:hAnsi="Times New Roman" w:cs="新宋体"/>
                <w:sz w:val="24"/>
              </w:rPr>
            </w:pPr>
          </w:p>
        </w:tc>
        <w:tc>
          <w:tcPr>
            <w:tcW w:w="790" w:type="dxa"/>
            <w:noWrap w:val="0"/>
            <w:vAlign w:val="center"/>
          </w:tcPr>
          <w:p>
            <w:pPr>
              <w:autoSpaceDE w:val="0"/>
              <w:autoSpaceDN w:val="0"/>
              <w:ind w:firstLine="422" w:firstLineChars="176"/>
              <w:jc w:val="center"/>
              <w:rPr>
                <w:rFonts w:ascii="Times New Roman" w:hAnsi="Times New Roman" w:cs="新宋体"/>
                <w:sz w:val="24"/>
              </w:rPr>
            </w:pPr>
          </w:p>
        </w:tc>
        <w:tc>
          <w:tcPr>
            <w:tcW w:w="789" w:type="dxa"/>
            <w:noWrap w:val="0"/>
            <w:vAlign w:val="center"/>
          </w:tcPr>
          <w:p>
            <w:pPr>
              <w:autoSpaceDE w:val="0"/>
              <w:autoSpaceDN w:val="0"/>
              <w:ind w:firstLine="422" w:firstLineChars="176"/>
              <w:jc w:val="center"/>
              <w:rPr>
                <w:rFonts w:ascii="Times New Roman" w:hAnsi="Times New Roman" w:cs="新宋体"/>
                <w:sz w:val="24"/>
              </w:rPr>
            </w:pPr>
          </w:p>
        </w:tc>
        <w:tc>
          <w:tcPr>
            <w:tcW w:w="791" w:type="dxa"/>
            <w:noWrap w:val="0"/>
            <w:vAlign w:val="center"/>
          </w:tcPr>
          <w:p>
            <w:pPr>
              <w:autoSpaceDE w:val="0"/>
              <w:autoSpaceDN w:val="0"/>
              <w:ind w:firstLine="422" w:firstLineChars="176"/>
              <w:jc w:val="center"/>
              <w:rPr>
                <w:rFonts w:ascii="Times New Roman" w:hAnsi="Times New Roman" w:cs="新宋体"/>
                <w:sz w:val="24"/>
              </w:rPr>
            </w:pPr>
          </w:p>
        </w:tc>
        <w:tc>
          <w:tcPr>
            <w:tcW w:w="791" w:type="dxa"/>
            <w:noWrap w:val="0"/>
            <w:vAlign w:val="center"/>
          </w:tcPr>
          <w:p>
            <w:pPr>
              <w:autoSpaceDE w:val="0"/>
              <w:autoSpaceDN w:val="0"/>
              <w:ind w:firstLine="422" w:firstLineChars="176"/>
              <w:jc w:val="center"/>
              <w:rPr>
                <w:rFonts w:ascii="Times New Roman" w:hAnsi="Times New Roman" w:cs="新宋体"/>
                <w:sz w:val="24"/>
              </w:rPr>
            </w:pPr>
          </w:p>
        </w:tc>
        <w:tc>
          <w:tcPr>
            <w:tcW w:w="790" w:type="dxa"/>
            <w:noWrap w:val="0"/>
            <w:vAlign w:val="center"/>
          </w:tcPr>
          <w:p>
            <w:pPr>
              <w:autoSpaceDE w:val="0"/>
              <w:autoSpaceDN w:val="0"/>
              <w:ind w:firstLine="422" w:firstLineChars="176"/>
              <w:jc w:val="center"/>
              <w:rPr>
                <w:rFonts w:ascii="Times New Roman" w:hAnsi="Times New Roman" w:cs="新宋体"/>
                <w:sz w:val="24"/>
              </w:rPr>
            </w:pPr>
          </w:p>
        </w:tc>
        <w:tc>
          <w:tcPr>
            <w:tcW w:w="859" w:type="dxa"/>
            <w:noWrap w:val="0"/>
            <w:vAlign w:val="center"/>
          </w:tcPr>
          <w:p>
            <w:pPr>
              <w:autoSpaceDE w:val="0"/>
              <w:autoSpaceDN w:val="0"/>
              <w:ind w:firstLine="422" w:firstLineChars="176"/>
              <w:jc w:val="center"/>
              <w:rPr>
                <w:rFonts w:ascii="Times New Roman" w:hAnsi="Times New Roman" w:cs="新宋体"/>
                <w:sz w:val="24"/>
              </w:rPr>
            </w:pPr>
          </w:p>
        </w:tc>
      </w:tr>
    </w:tbl>
    <w:p>
      <w:pPr>
        <w:spacing w:line="560" w:lineRule="exact"/>
        <w:rPr>
          <w:rFonts w:ascii="Times New Roman" w:hAnsi="Times New Roman" w:eastAsia="方正楷体简体"/>
          <w:b/>
          <w:color w:val="000000"/>
          <w:sz w:val="28"/>
          <w:szCs w:val="28"/>
        </w:rPr>
      </w:pPr>
      <w:r>
        <w:rPr>
          <w:rFonts w:hint="eastAsia" w:ascii="Times New Roman" w:hAnsi="Times New Roman" w:eastAsia="方正楷体简体"/>
          <w:b/>
          <w:color w:val="000000"/>
          <w:sz w:val="28"/>
          <w:szCs w:val="28"/>
        </w:rPr>
        <w:t>（五）近3年发表的主要论文专著一览表</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672"/>
        <w:gridCol w:w="716"/>
        <w:gridCol w:w="919"/>
        <w:gridCol w:w="848"/>
        <w:gridCol w:w="716"/>
        <w:gridCol w:w="866"/>
        <w:gridCol w:w="2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75"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序号</w:t>
            </w:r>
          </w:p>
        </w:tc>
        <w:tc>
          <w:tcPr>
            <w:tcW w:w="1672"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论文题目</w:t>
            </w:r>
          </w:p>
        </w:tc>
        <w:tc>
          <w:tcPr>
            <w:tcW w:w="716"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第一作者</w:t>
            </w:r>
          </w:p>
        </w:tc>
        <w:tc>
          <w:tcPr>
            <w:tcW w:w="919"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本实验室作者</w:t>
            </w:r>
          </w:p>
        </w:tc>
        <w:tc>
          <w:tcPr>
            <w:tcW w:w="848"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期刊/会议源</w:t>
            </w:r>
          </w:p>
        </w:tc>
        <w:tc>
          <w:tcPr>
            <w:tcW w:w="716"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检索类型</w:t>
            </w:r>
          </w:p>
        </w:tc>
        <w:tc>
          <w:tcPr>
            <w:tcW w:w="866"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发表时间</w:t>
            </w:r>
          </w:p>
        </w:tc>
        <w:tc>
          <w:tcPr>
            <w:tcW w:w="2210"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SCI/Nature/Science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75" w:type="dxa"/>
            <w:noWrap w:val="0"/>
            <w:vAlign w:val="center"/>
          </w:tcPr>
          <w:p>
            <w:pPr>
              <w:autoSpaceDE w:val="0"/>
              <w:autoSpaceDN w:val="0"/>
              <w:jc w:val="center"/>
              <w:rPr>
                <w:rFonts w:ascii="Times New Roman" w:hAnsi="Times New Roman" w:cs="新宋体"/>
                <w:sz w:val="24"/>
              </w:rPr>
            </w:pPr>
            <w:bookmarkStart w:id="11" w:name="SYS_LW_JSLXn" w:colFirst="5" w:colLast="5"/>
            <w:bookmarkStart w:id="12" w:name="SYS_LW_QKHYYn" w:colFirst="4" w:colLast="4"/>
          </w:p>
        </w:tc>
        <w:tc>
          <w:tcPr>
            <w:tcW w:w="1672" w:type="dxa"/>
            <w:noWrap w:val="0"/>
            <w:vAlign w:val="center"/>
          </w:tcPr>
          <w:p>
            <w:pPr>
              <w:autoSpaceDE w:val="0"/>
              <w:autoSpaceDN w:val="0"/>
              <w:jc w:val="center"/>
              <w:rPr>
                <w:rFonts w:ascii="Times New Roman" w:hAnsi="Times New Roman" w:cs="新宋体"/>
                <w:sz w:val="24"/>
              </w:rPr>
            </w:pPr>
          </w:p>
        </w:tc>
        <w:tc>
          <w:tcPr>
            <w:tcW w:w="716" w:type="dxa"/>
            <w:noWrap w:val="0"/>
            <w:vAlign w:val="center"/>
          </w:tcPr>
          <w:p>
            <w:pPr>
              <w:autoSpaceDE w:val="0"/>
              <w:autoSpaceDN w:val="0"/>
              <w:jc w:val="center"/>
              <w:rPr>
                <w:rFonts w:ascii="Times New Roman" w:hAnsi="Times New Roman" w:cs="新宋体"/>
                <w:sz w:val="24"/>
              </w:rPr>
            </w:pPr>
          </w:p>
        </w:tc>
        <w:tc>
          <w:tcPr>
            <w:tcW w:w="919" w:type="dxa"/>
            <w:noWrap w:val="0"/>
            <w:vAlign w:val="center"/>
          </w:tcPr>
          <w:p>
            <w:pPr>
              <w:autoSpaceDE w:val="0"/>
              <w:autoSpaceDN w:val="0"/>
              <w:jc w:val="center"/>
              <w:rPr>
                <w:rFonts w:ascii="Times New Roman" w:hAnsi="Times New Roman" w:cs="新宋体"/>
                <w:sz w:val="24"/>
              </w:rPr>
            </w:pPr>
          </w:p>
        </w:tc>
        <w:tc>
          <w:tcPr>
            <w:tcW w:w="848" w:type="dxa"/>
            <w:noWrap w:val="0"/>
            <w:vAlign w:val="center"/>
          </w:tcPr>
          <w:p>
            <w:pPr>
              <w:autoSpaceDE w:val="0"/>
              <w:autoSpaceDN w:val="0"/>
              <w:jc w:val="center"/>
              <w:rPr>
                <w:rFonts w:ascii="Times New Roman" w:hAnsi="Times New Roman" w:cs="新宋体"/>
                <w:sz w:val="24"/>
              </w:rPr>
            </w:pPr>
          </w:p>
        </w:tc>
        <w:tc>
          <w:tcPr>
            <w:tcW w:w="716" w:type="dxa"/>
            <w:noWrap w:val="0"/>
            <w:vAlign w:val="center"/>
          </w:tcPr>
          <w:p>
            <w:pPr>
              <w:autoSpaceDE w:val="0"/>
              <w:autoSpaceDN w:val="0"/>
              <w:jc w:val="center"/>
              <w:rPr>
                <w:rFonts w:ascii="Times New Roman" w:hAnsi="Times New Roman" w:cs="新宋体"/>
                <w:sz w:val="24"/>
              </w:rPr>
            </w:pPr>
          </w:p>
        </w:tc>
        <w:tc>
          <w:tcPr>
            <w:tcW w:w="866" w:type="dxa"/>
            <w:noWrap w:val="0"/>
            <w:vAlign w:val="center"/>
          </w:tcPr>
          <w:p>
            <w:pPr>
              <w:autoSpaceDE w:val="0"/>
              <w:autoSpaceDN w:val="0"/>
              <w:jc w:val="center"/>
              <w:rPr>
                <w:rFonts w:ascii="Times New Roman" w:hAnsi="Times New Roman" w:cs="新宋体"/>
                <w:sz w:val="24"/>
              </w:rPr>
            </w:pPr>
          </w:p>
        </w:tc>
        <w:tc>
          <w:tcPr>
            <w:tcW w:w="2210" w:type="dxa"/>
            <w:noWrap w:val="0"/>
            <w:vAlign w:val="center"/>
          </w:tcPr>
          <w:p>
            <w:pPr>
              <w:autoSpaceDE w:val="0"/>
              <w:autoSpaceDN w:val="0"/>
              <w:jc w:val="center"/>
              <w:rPr>
                <w:rFonts w:ascii="Times New Roman" w:hAnsi="Times New Roman" w:cs="新宋体"/>
                <w:sz w:val="24"/>
              </w:rPr>
            </w:pPr>
          </w:p>
        </w:tc>
      </w:tr>
      <w:bookmarkEnd w:id="11"/>
      <w:bookmarkEnd w:id="12"/>
    </w:tbl>
    <w:p>
      <w:pPr>
        <w:spacing w:line="300" w:lineRule="exact"/>
        <w:rPr>
          <w:rFonts w:ascii="Times New Roman" w:hAnsi="Times New Roman" w:eastAsia="仿宋_GB2312"/>
          <w:color w:val="000000"/>
          <w:sz w:val="24"/>
        </w:rPr>
      </w:pPr>
      <w:r>
        <w:rPr>
          <w:rFonts w:hint="eastAsia" w:ascii="Times New Roman" w:hAnsi="Times New Roman" w:eastAsia="仿宋_GB2312"/>
          <w:color w:val="000000"/>
          <w:sz w:val="24"/>
        </w:rPr>
        <w:t xml:space="preserve">     </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521"/>
        <w:gridCol w:w="925"/>
        <w:gridCol w:w="1310"/>
        <w:gridCol w:w="1889"/>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67"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序号</w:t>
            </w:r>
          </w:p>
        </w:tc>
        <w:tc>
          <w:tcPr>
            <w:tcW w:w="2521"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论著题目</w:t>
            </w:r>
          </w:p>
        </w:tc>
        <w:tc>
          <w:tcPr>
            <w:tcW w:w="925"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第一作者</w:t>
            </w:r>
          </w:p>
        </w:tc>
        <w:tc>
          <w:tcPr>
            <w:tcW w:w="1310"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本实验室作者</w:t>
            </w:r>
          </w:p>
        </w:tc>
        <w:tc>
          <w:tcPr>
            <w:tcW w:w="1889"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出版社</w:t>
            </w:r>
          </w:p>
        </w:tc>
        <w:tc>
          <w:tcPr>
            <w:tcW w:w="1310"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67" w:type="dxa"/>
            <w:noWrap w:val="0"/>
            <w:vAlign w:val="center"/>
          </w:tcPr>
          <w:p>
            <w:pPr>
              <w:autoSpaceDE w:val="0"/>
              <w:autoSpaceDN w:val="0"/>
              <w:jc w:val="center"/>
              <w:rPr>
                <w:rFonts w:ascii="Times New Roman" w:hAnsi="Times New Roman" w:cs="新宋体"/>
                <w:sz w:val="24"/>
              </w:rPr>
            </w:pPr>
          </w:p>
        </w:tc>
        <w:tc>
          <w:tcPr>
            <w:tcW w:w="2521" w:type="dxa"/>
            <w:noWrap w:val="0"/>
            <w:vAlign w:val="center"/>
          </w:tcPr>
          <w:p>
            <w:pPr>
              <w:autoSpaceDE w:val="0"/>
              <w:autoSpaceDN w:val="0"/>
              <w:rPr>
                <w:rFonts w:ascii="Times New Roman" w:hAnsi="Times New Roman" w:cs="新宋体"/>
                <w:sz w:val="24"/>
              </w:rPr>
            </w:pPr>
          </w:p>
        </w:tc>
        <w:tc>
          <w:tcPr>
            <w:tcW w:w="925" w:type="dxa"/>
            <w:noWrap w:val="0"/>
            <w:vAlign w:val="center"/>
          </w:tcPr>
          <w:p>
            <w:pPr>
              <w:autoSpaceDE w:val="0"/>
              <w:autoSpaceDN w:val="0"/>
              <w:rPr>
                <w:rFonts w:ascii="Times New Roman" w:hAnsi="Times New Roman" w:cs="新宋体"/>
                <w:sz w:val="24"/>
              </w:rPr>
            </w:pPr>
          </w:p>
        </w:tc>
        <w:tc>
          <w:tcPr>
            <w:tcW w:w="1310" w:type="dxa"/>
            <w:noWrap w:val="0"/>
            <w:vAlign w:val="center"/>
          </w:tcPr>
          <w:p>
            <w:pPr>
              <w:autoSpaceDE w:val="0"/>
              <w:autoSpaceDN w:val="0"/>
              <w:rPr>
                <w:rFonts w:ascii="Times New Roman" w:hAnsi="Times New Roman" w:cs="新宋体"/>
                <w:sz w:val="24"/>
              </w:rPr>
            </w:pPr>
          </w:p>
        </w:tc>
        <w:tc>
          <w:tcPr>
            <w:tcW w:w="1889" w:type="dxa"/>
            <w:noWrap w:val="0"/>
            <w:vAlign w:val="center"/>
          </w:tcPr>
          <w:p>
            <w:pPr>
              <w:autoSpaceDE w:val="0"/>
              <w:autoSpaceDN w:val="0"/>
              <w:rPr>
                <w:rFonts w:ascii="Times New Roman" w:hAnsi="Times New Roman" w:cs="新宋体"/>
                <w:sz w:val="24"/>
              </w:rPr>
            </w:pPr>
          </w:p>
        </w:tc>
        <w:tc>
          <w:tcPr>
            <w:tcW w:w="1310" w:type="dxa"/>
            <w:noWrap w:val="0"/>
            <w:vAlign w:val="center"/>
          </w:tcPr>
          <w:p>
            <w:pPr>
              <w:autoSpaceDE w:val="0"/>
              <w:autoSpaceDN w:val="0"/>
              <w:jc w:val="center"/>
              <w:rPr>
                <w:rFonts w:ascii="Times New Roman" w:hAnsi="Times New Roman" w:cs="新宋体"/>
                <w:sz w:val="24"/>
              </w:rPr>
            </w:pPr>
          </w:p>
        </w:tc>
      </w:tr>
    </w:tbl>
    <w:p>
      <w:pPr>
        <w:spacing w:line="240" w:lineRule="exact"/>
        <w:rPr>
          <w:rFonts w:ascii="Times New Roman" w:hAnsi="Times New Roman" w:eastAsia="方正楷体简体"/>
          <w:b/>
          <w:color w:val="000000"/>
          <w:sz w:val="32"/>
          <w:szCs w:val="32"/>
        </w:rPr>
      </w:pPr>
    </w:p>
    <w:p>
      <w:pPr>
        <w:spacing w:line="560" w:lineRule="exact"/>
        <w:rPr>
          <w:rFonts w:ascii="Times New Roman" w:hAnsi="Times New Roman" w:eastAsia="方正楷体简体"/>
          <w:b/>
          <w:color w:val="000000"/>
          <w:sz w:val="32"/>
          <w:szCs w:val="32"/>
        </w:rPr>
      </w:pPr>
      <w:r>
        <w:rPr>
          <w:rFonts w:hint="eastAsia" w:ascii="Times New Roman" w:hAnsi="Times New Roman" w:eastAsia="方正楷体简体"/>
          <w:b/>
          <w:color w:val="000000"/>
          <w:sz w:val="28"/>
          <w:szCs w:val="28"/>
        </w:rPr>
        <w:t>（六）近3年专利、软件著作权一览表</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295"/>
        <w:gridCol w:w="1010"/>
        <w:gridCol w:w="1010"/>
        <w:gridCol w:w="1010"/>
        <w:gridCol w:w="1011"/>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20"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序号</w:t>
            </w:r>
          </w:p>
        </w:tc>
        <w:tc>
          <w:tcPr>
            <w:tcW w:w="2295"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证书名称</w:t>
            </w:r>
          </w:p>
        </w:tc>
        <w:tc>
          <w:tcPr>
            <w:tcW w:w="1010"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类别</w:t>
            </w:r>
          </w:p>
        </w:tc>
        <w:tc>
          <w:tcPr>
            <w:tcW w:w="1010"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是否是</w:t>
            </w:r>
          </w:p>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国际专利</w:t>
            </w:r>
          </w:p>
        </w:tc>
        <w:tc>
          <w:tcPr>
            <w:tcW w:w="1010"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获得方式</w:t>
            </w:r>
          </w:p>
        </w:tc>
        <w:tc>
          <w:tcPr>
            <w:tcW w:w="1011"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授权号</w:t>
            </w:r>
          </w:p>
        </w:tc>
        <w:tc>
          <w:tcPr>
            <w:tcW w:w="1366"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授权日期</w:t>
            </w:r>
          </w:p>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（受让日期）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20" w:type="dxa"/>
            <w:noWrap w:val="0"/>
            <w:vAlign w:val="center"/>
          </w:tcPr>
          <w:p>
            <w:pPr>
              <w:autoSpaceDE w:val="0"/>
              <w:autoSpaceDN w:val="0"/>
              <w:spacing w:line="380" w:lineRule="exact"/>
              <w:rPr>
                <w:rFonts w:ascii="Times New Roman" w:hAnsi="Times New Roman" w:cs="新宋体"/>
                <w:sz w:val="24"/>
              </w:rPr>
            </w:pPr>
            <w:bookmarkStart w:id="13" w:name="Page5_XHn" w:colFirst="0" w:colLast="0"/>
          </w:p>
        </w:tc>
        <w:tc>
          <w:tcPr>
            <w:tcW w:w="2295" w:type="dxa"/>
            <w:noWrap w:val="0"/>
            <w:vAlign w:val="center"/>
          </w:tcPr>
          <w:p>
            <w:pPr>
              <w:autoSpaceDE w:val="0"/>
              <w:autoSpaceDN w:val="0"/>
              <w:spacing w:line="380" w:lineRule="exact"/>
              <w:rPr>
                <w:rFonts w:ascii="Times New Roman" w:hAnsi="Times New Roman" w:cs="新宋体"/>
                <w:sz w:val="24"/>
              </w:rPr>
            </w:pPr>
          </w:p>
        </w:tc>
        <w:tc>
          <w:tcPr>
            <w:tcW w:w="1010" w:type="dxa"/>
            <w:noWrap w:val="0"/>
            <w:vAlign w:val="center"/>
          </w:tcPr>
          <w:p>
            <w:pPr>
              <w:autoSpaceDE w:val="0"/>
              <w:autoSpaceDN w:val="0"/>
              <w:spacing w:line="380" w:lineRule="exact"/>
              <w:rPr>
                <w:rFonts w:ascii="Times New Roman" w:hAnsi="Times New Roman" w:cs="新宋体"/>
                <w:sz w:val="24"/>
              </w:rPr>
            </w:pPr>
          </w:p>
        </w:tc>
        <w:tc>
          <w:tcPr>
            <w:tcW w:w="1010" w:type="dxa"/>
            <w:noWrap w:val="0"/>
            <w:vAlign w:val="center"/>
          </w:tcPr>
          <w:p>
            <w:pPr>
              <w:autoSpaceDE w:val="0"/>
              <w:autoSpaceDN w:val="0"/>
              <w:spacing w:line="380" w:lineRule="exact"/>
              <w:jc w:val="center"/>
              <w:rPr>
                <w:rFonts w:ascii="Times New Roman" w:hAnsi="Times New Roman" w:cs="新宋体"/>
                <w:sz w:val="24"/>
              </w:rPr>
            </w:pPr>
          </w:p>
        </w:tc>
        <w:tc>
          <w:tcPr>
            <w:tcW w:w="1010" w:type="dxa"/>
            <w:noWrap w:val="0"/>
            <w:vAlign w:val="center"/>
          </w:tcPr>
          <w:p>
            <w:pPr>
              <w:autoSpaceDE w:val="0"/>
              <w:autoSpaceDN w:val="0"/>
              <w:spacing w:line="380" w:lineRule="exact"/>
              <w:jc w:val="center"/>
              <w:rPr>
                <w:rFonts w:ascii="Times New Roman" w:hAnsi="Times New Roman" w:cs="新宋体"/>
                <w:sz w:val="24"/>
              </w:rPr>
            </w:pPr>
          </w:p>
        </w:tc>
        <w:tc>
          <w:tcPr>
            <w:tcW w:w="1011" w:type="dxa"/>
            <w:noWrap w:val="0"/>
            <w:vAlign w:val="center"/>
          </w:tcPr>
          <w:p>
            <w:pPr>
              <w:autoSpaceDE w:val="0"/>
              <w:autoSpaceDN w:val="0"/>
              <w:spacing w:line="380" w:lineRule="exact"/>
              <w:jc w:val="center"/>
              <w:rPr>
                <w:rFonts w:ascii="Times New Roman" w:hAnsi="Times New Roman" w:cs="新宋体"/>
                <w:sz w:val="24"/>
              </w:rPr>
            </w:pPr>
          </w:p>
        </w:tc>
        <w:tc>
          <w:tcPr>
            <w:tcW w:w="1366" w:type="dxa"/>
            <w:noWrap w:val="0"/>
            <w:vAlign w:val="center"/>
          </w:tcPr>
          <w:p>
            <w:pPr>
              <w:autoSpaceDE w:val="0"/>
              <w:autoSpaceDN w:val="0"/>
              <w:spacing w:line="380" w:lineRule="exact"/>
              <w:jc w:val="center"/>
              <w:rPr>
                <w:rFonts w:ascii="Times New Roman" w:hAnsi="Times New Roman" w:cs="新宋体"/>
                <w:sz w:val="24"/>
              </w:rPr>
            </w:pPr>
          </w:p>
        </w:tc>
      </w:tr>
      <w:bookmarkEnd w:id="13"/>
    </w:tbl>
    <w:p>
      <w:pPr>
        <w:spacing w:line="560" w:lineRule="exact"/>
        <w:rPr>
          <w:rFonts w:ascii="Times New Roman" w:hAnsi="Times New Roman" w:eastAsia="方正楷体简体"/>
          <w:b/>
          <w:color w:val="000000"/>
          <w:sz w:val="28"/>
          <w:szCs w:val="28"/>
        </w:rPr>
      </w:pPr>
      <w:r>
        <w:rPr>
          <w:rFonts w:hint="eastAsia" w:ascii="Times New Roman" w:hAnsi="Times New Roman" w:eastAsia="方正楷体简体"/>
          <w:b/>
          <w:color w:val="000000"/>
          <w:sz w:val="28"/>
          <w:szCs w:val="28"/>
        </w:rPr>
        <w:t>（七）经费预算表</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2844"/>
        <w:gridCol w:w="1695"/>
        <w:gridCol w:w="1845"/>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89" w:type="dxa"/>
            <w:gridSpan w:val="2"/>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经费开支科目</w:t>
            </w:r>
          </w:p>
        </w:tc>
        <w:tc>
          <w:tcPr>
            <w:tcW w:w="1695"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预算经费总额（万元）</w:t>
            </w:r>
          </w:p>
        </w:tc>
        <w:tc>
          <w:tcPr>
            <w:tcW w:w="1845"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其中：财政科技经费</w:t>
            </w:r>
          </w:p>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（万元）</w:t>
            </w:r>
          </w:p>
        </w:tc>
        <w:tc>
          <w:tcPr>
            <w:tcW w:w="1693"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bookmarkStart w:id="14" w:name="SYS_YS_CZSBF" w:colFirst="3" w:colLast="3"/>
            <w:r>
              <w:rPr>
                <w:rFonts w:hint="eastAsia" w:ascii="Times New Roman" w:hAnsi="Times New Roman" w:eastAsia="仿宋_GB2312" w:cs="仿宋_GB2312"/>
                <w:color w:val="000000"/>
                <w:kern w:val="0"/>
                <w:sz w:val="24"/>
              </w:rPr>
              <w:t>1</w:t>
            </w:r>
          </w:p>
        </w:tc>
        <w:tc>
          <w:tcPr>
            <w:tcW w:w="2844"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设备费</w:t>
            </w:r>
          </w:p>
        </w:tc>
        <w:tc>
          <w:tcPr>
            <w:tcW w:w="1695"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p>
        </w:tc>
        <w:tc>
          <w:tcPr>
            <w:tcW w:w="1845"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p>
        </w:tc>
        <w:tc>
          <w:tcPr>
            <w:tcW w:w="1693"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p>
        </w:tc>
      </w:tr>
      <w:bookmark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2</w:t>
            </w:r>
          </w:p>
        </w:tc>
        <w:tc>
          <w:tcPr>
            <w:tcW w:w="2844"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人才引进费</w:t>
            </w:r>
          </w:p>
        </w:tc>
        <w:tc>
          <w:tcPr>
            <w:tcW w:w="1695"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p>
        </w:tc>
        <w:tc>
          <w:tcPr>
            <w:tcW w:w="1845"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p>
        </w:tc>
        <w:tc>
          <w:tcPr>
            <w:tcW w:w="1693"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3</w:t>
            </w:r>
          </w:p>
        </w:tc>
        <w:tc>
          <w:tcPr>
            <w:tcW w:w="2844"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开放基金</w:t>
            </w:r>
          </w:p>
        </w:tc>
        <w:tc>
          <w:tcPr>
            <w:tcW w:w="1695"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p>
        </w:tc>
        <w:tc>
          <w:tcPr>
            <w:tcW w:w="1845"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p>
        </w:tc>
        <w:tc>
          <w:tcPr>
            <w:tcW w:w="1693"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4</w:t>
            </w:r>
          </w:p>
        </w:tc>
        <w:tc>
          <w:tcPr>
            <w:tcW w:w="2844"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材料费</w:t>
            </w:r>
          </w:p>
        </w:tc>
        <w:tc>
          <w:tcPr>
            <w:tcW w:w="1695"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p>
        </w:tc>
        <w:tc>
          <w:tcPr>
            <w:tcW w:w="1845"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p>
        </w:tc>
        <w:tc>
          <w:tcPr>
            <w:tcW w:w="1693"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5</w:t>
            </w:r>
          </w:p>
        </w:tc>
        <w:tc>
          <w:tcPr>
            <w:tcW w:w="2844"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出版/文献/信息传播/知识产权事务费</w:t>
            </w:r>
          </w:p>
        </w:tc>
        <w:tc>
          <w:tcPr>
            <w:tcW w:w="1695"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p>
        </w:tc>
        <w:tc>
          <w:tcPr>
            <w:tcW w:w="1845"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p>
        </w:tc>
        <w:tc>
          <w:tcPr>
            <w:tcW w:w="1693"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6</w:t>
            </w:r>
          </w:p>
        </w:tc>
        <w:tc>
          <w:tcPr>
            <w:tcW w:w="2844"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运行管理费</w:t>
            </w:r>
          </w:p>
        </w:tc>
        <w:tc>
          <w:tcPr>
            <w:tcW w:w="1695"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p>
        </w:tc>
        <w:tc>
          <w:tcPr>
            <w:tcW w:w="1845"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p>
        </w:tc>
        <w:tc>
          <w:tcPr>
            <w:tcW w:w="1693"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noWrap w:val="0"/>
            <w:vAlign w:val="center"/>
          </w:tcPr>
          <w:p>
            <w:pPr>
              <w:autoSpaceDE w:val="0"/>
              <w:autoSpaceDN w:val="0"/>
              <w:adjustRightInd w:val="0"/>
              <w:jc w:val="center"/>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lang w:val="en-US" w:eastAsia="zh-CN"/>
              </w:rPr>
              <w:t>7</w:t>
            </w:r>
          </w:p>
        </w:tc>
        <w:tc>
          <w:tcPr>
            <w:tcW w:w="2844" w:type="dxa"/>
            <w:noWrap w:val="0"/>
            <w:vAlign w:val="center"/>
          </w:tcPr>
          <w:p>
            <w:pPr>
              <w:autoSpaceDE w:val="0"/>
              <w:autoSpaceDN w:val="0"/>
              <w:adjustRightInd w:val="0"/>
              <w:jc w:val="center"/>
              <w:rPr>
                <w:rFonts w:hint="eastAsia" w:ascii="Times New Roman" w:hAnsi="Times New Roman" w:eastAsia="仿宋_GB2312" w:cs="仿宋_GB2312"/>
                <w:color w:val="000000"/>
                <w:kern w:val="0"/>
                <w:sz w:val="24"/>
                <w:u w:val="none"/>
                <w:lang w:eastAsia="zh-CN"/>
              </w:rPr>
            </w:pPr>
            <w:r>
              <w:rPr>
                <w:rFonts w:hint="eastAsia" w:ascii="Times New Roman" w:hAnsi="Times New Roman" w:eastAsia="仿宋_GB2312" w:cs="仿宋_GB2312"/>
                <w:color w:val="000000"/>
                <w:kern w:val="0"/>
                <w:sz w:val="24"/>
                <w:u w:val="none"/>
                <w:lang w:eastAsia="zh-CN"/>
              </w:rPr>
              <w:t>劳务费</w:t>
            </w:r>
          </w:p>
        </w:tc>
        <w:tc>
          <w:tcPr>
            <w:tcW w:w="1695"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p>
        </w:tc>
        <w:tc>
          <w:tcPr>
            <w:tcW w:w="1845"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p>
        </w:tc>
        <w:tc>
          <w:tcPr>
            <w:tcW w:w="1693"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5" w:type="dxa"/>
            <w:noWrap w:val="0"/>
            <w:vAlign w:val="center"/>
          </w:tcPr>
          <w:p>
            <w:pPr>
              <w:autoSpaceDE w:val="0"/>
              <w:autoSpaceDN w:val="0"/>
              <w:adjustRightInd w:val="0"/>
              <w:jc w:val="center"/>
              <w:rPr>
                <w:rFonts w:hint="eastAsia" w:ascii="Times New Roman" w:hAnsi="Times New Roman" w:eastAsia="仿宋_GB2312" w:cs="仿宋_GB2312"/>
                <w:color w:val="000000"/>
                <w:kern w:val="0"/>
                <w:sz w:val="24"/>
                <w:lang w:val="en-US" w:eastAsia="zh-CN"/>
              </w:rPr>
            </w:pPr>
            <w:r>
              <w:rPr>
                <w:rFonts w:hint="eastAsia" w:ascii="Times New Roman" w:hAnsi="Times New Roman" w:eastAsia="仿宋_GB2312" w:cs="仿宋_GB2312"/>
                <w:color w:val="000000"/>
                <w:kern w:val="0"/>
                <w:sz w:val="24"/>
                <w:lang w:val="en-US" w:eastAsia="zh-CN"/>
              </w:rPr>
              <w:t>8</w:t>
            </w:r>
          </w:p>
        </w:tc>
        <w:tc>
          <w:tcPr>
            <w:tcW w:w="2844" w:type="dxa"/>
            <w:noWrap w:val="0"/>
            <w:vAlign w:val="center"/>
          </w:tcPr>
          <w:p>
            <w:pPr>
              <w:autoSpaceDE w:val="0"/>
              <w:autoSpaceDN w:val="0"/>
              <w:adjustRightInd w:val="0"/>
              <w:jc w:val="center"/>
              <w:rPr>
                <w:rFonts w:hint="eastAsia" w:ascii="Times New Roman" w:hAnsi="Times New Roman" w:eastAsia="仿宋_GB2312" w:cs="仿宋_GB2312"/>
                <w:color w:val="000000"/>
                <w:kern w:val="0"/>
                <w:sz w:val="24"/>
                <w:u w:val="none"/>
                <w:lang w:eastAsia="zh-CN"/>
              </w:rPr>
            </w:pPr>
            <w:r>
              <w:rPr>
                <w:rFonts w:hint="eastAsia" w:ascii="Times New Roman" w:hAnsi="Times New Roman" w:eastAsia="仿宋_GB2312" w:cs="仿宋_GB2312"/>
                <w:color w:val="000000"/>
                <w:kern w:val="0"/>
                <w:sz w:val="24"/>
                <w:u w:val="none"/>
                <w:lang w:eastAsia="zh-CN"/>
              </w:rPr>
              <w:t>专家咨询费</w:t>
            </w:r>
          </w:p>
        </w:tc>
        <w:tc>
          <w:tcPr>
            <w:tcW w:w="1695"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p>
        </w:tc>
        <w:tc>
          <w:tcPr>
            <w:tcW w:w="1845"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p>
        </w:tc>
        <w:tc>
          <w:tcPr>
            <w:tcW w:w="1693"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89" w:type="dxa"/>
            <w:gridSpan w:val="2"/>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总计</w:t>
            </w:r>
          </w:p>
        </w:tc>
        <w:tc>
          <w:tcPr>
            <w:tcW w:w="1695"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p>
        </w:tc>
        <w:tc>
          <w:tcPr>
            <w:tcW w:w="1845"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p>
        </w:tc>
        <w:tc>
          <w:tcPr>
            <w:tcW w:w="1693"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p>
        </w:tc>
      </w:tr>
    </w:tbl>
    <w:p>
      <w:pPr>
        <w:spacing w:line="560" w:lineRule="exact"/>
        <w:rPr>
          <w:rFonts w:ascii="Times New Roman" w:hAnsi="Times New Roman" w:eastAsia="方正楷体简体"/>
          <w:b/>
          <w:color w:val="000000"/>
          <w:sz w:val="28"/>
          <w:szCs w:val="28"/>
        </w:rPr>
      </w:pPr>
      <w:r>
        <w:rPr>
          <w:rFonts w:hint="eastAsia" w:ascii="Times New Roman" w:hAnsi="Times New Roman" w:eastAsia="方正楷体简体"/>
          <w:b/>
          <w:color w:val="000000"/>
          <w:sz w:val="28"/>
          <w:szCs w:val="28"/>
        </w:rPr>
        <w:t>（八）拟新增仪器设备清单</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940"/>
        <w:gridCol w:w="940"/>
        <w:gridCol w:w="698"/>
        <w:gridCol w:w="885"/>
        <w:gridCol w:w="946"/>
        <w:gridCol w:w="1247"/>
        <w:gridCol w:w="1088"/>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38"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序号</w:t>
            </w:r>
          </w:p>
        </w:tc>
        <w:tc>
          <w:tcPr>
            <w:tcW w:w="940"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仪器名称</w:t>
            </w:r>
          </w:p>
        </w:tc>
        <w:tc>
          <w:tcPr>
            <w:tcW w:w="940"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规格型号</w:t>
            </w:r>
          </w:p>
        </w:tc>
        <w:tc>
          <w:tcPr>
            <w:tcW w:w="698"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数量</w:t>
            </w:r>
          </w:p>
        </w:tc>
        <w:tc>
          <w:tcPr>
            <w:tcW w:w="885"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单价</w:t>
            </w:r>
          </w:p>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（万元）</w:t>
            </w:r>
          </w:p>
        </w:tc>
        <w:tc>
          <w:tcPr>
            <w:tcW w:w="946"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总额</w:t>
            </w:r>
          </w:p>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（万元）</w:t>
            </w:r>
          </w:p>
        </w:tc>
        <w:tc>
          <w:tcPr>
            <w:tcW w:w="1247"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其中：财政科技经费（万元）</w:t>
            </w:r>
          </w:p>
        </w:tc>
        <w:tc>
          <w:tcPr>
            <w:tcW w:w="1088"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其中：自筹经费（万元）</w:t>
            </w:r>
          </w:p>
        </w:tc>
        <w:tc>
          <w:tcPr>
            <w:tcW w:w="940" w:type="dxa"/>
            <w:noWrap w:val="0"/>
            <w:vAlign w:val="center"/>
          </w:tcPr>
          <w:p>
            <w:pPr>
              <w:autoSpaceDE w:val="0"/>
              <w:autoSpaceDN w:val="0"/>
              <w:adjustRightInd w:val="0"/>
              <w:jc w:val="center"/>
              <w:rPr>
                <w:rFonts w:ascii="Times New Roman" w:hAnsi="Times New Roman" w:eastAsia="仿宋_GB2312" w:cs="仿宋_GB2312"/>
                <w:color w:val="000000"/>
                <w:kern w:val="0"/>
                <w:sz w:val="24"/>
              </w:rPr>
            </w:pPr>
            <w:r>
              <w:rPr>
                <w:rFonts w:hint="eastAsia" w:ascii="Times New Roman" w:hAnsi="Times New Roman" w:eastAsia="仿宋_GB2312" w:cs="仿宋_GB2312"/>
                <w:color w:val="000000"/>
                <w:kern w:val="0"/>
                <w:sz w:val="24"/>
              </w:rPr>
              <w:t>用途说明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38" w:type="dxa"/>
            <w:noWrap w:val="0"/>
            <w:vAlign w:val="center"/>
          </w:tcPr>
          <w:p>
            <w:pPr>
              <w:autoSpaceDE w:val="0"/>
              <w:autoSpaceDN w:val="0"/>
              <w:spacing w:line="360" w:lineRule="exact"/>
              <w:rPr>
                <w:rFonts w:ascii="Times New Roman" w:hAnsi="Times New Roman" w:cs="新宋体"/>
                <w:sz w:val="24"/>
              </w:rPr>
            </w:pPr>
          </w:p>
        </w:tc>
        <w:tc>
          <w:tcPr>
            <w:tcW w:w="940" w:type="dxa"/>
            <w:noWrap w:val="0"/>
            <w:vAlign w:val="center"/>
          </w:tcPr>
          <w:p>
            <w:pPr>
              <w:autoSpaceDE w:val="0"/>
              <w:autoSpaceDN w:val="0"/>
              <w:spacing w:line="360" w:lineRule="exact"/>
              <w:rPr>
                <w:rFonts w:ascii="Times New Roman" w:hAnsi="Times New Roman" w:cs="新宋体"/>
                <w:sz w:val="24"/>
              </w:rPr>
            </w:pPr>
          </w:p>
        </w:tc>
        <w:tc>
          <w:tcPr>
            <w:tcW w:w="940" w:type="dxa"/>
            <w:noWrap w:val="0"/>
            <w:vAlign w:val="center"/>
          </w:tcPr>
          <w:p>
            <w:pPr>
              <w:autoSpaceDE w:val="0"/>
              <w:autoSpaceDN w:val="0"/>
              <w:spacing w:line="360" w:lineRule="exact"/>
              <w:rPr>
                <w:rFonts w:ascii="Times New Roman" w:hAnsi="Times New Roman" w:cs="新宋体"/>
                <w:sz w:val="24"/>
              </w:rPr>
            </w:pPr>
          </w:p>
        </w:tc>
        <w:tc>
          <w:tcPr>
            <w:tcW w:w="698" w:type="dxa"/>
            <w:noWrap w:val="0"/>
            <w:vAlign w:val="center"/>
          </w:tcPr>
          <w:p>
            <w:pPr>
              <w:autoSpaceDE w:val="0"/>
              <w:autoSpaceDN w:val="0"/>
              <w:spacing w:line="360" w:lineRule="exact"/>
              <w:jc w:val="right"/>
              <w:rPr>
                <w:rFonts w:ascii="Times New Roman" w:hAnsi="Times New Roman" w:cs="新宋体"/>
                <w:sz w:val="24"/>
              </w:rPr>
            </w:pPr>
          </w:p>
        </w:tc>
        <w:tc>
          <w:tcPr>
            <w:tcW w:w="885" w:type="dxa"/>
            <w:noWrap w:val="0"/>
            <w:vAlign w:val="center"/>
          </w:tcPr>
          <w:p>
            <w:pPr>
              <w:autoSpaceDE w:val="0"/>
              <w:autoSpaceDN w:val="0"/>
              <w:spacing w:line="360" w:lineRule="exact"/>
              <w:jc w:val="right"/>
              <w:rPr>
                <w:rFonts w:ascii="Times New Roman" w:hAnsi="Times New Roman" w:cs="新宋体"/>
                <w:sz w:val="24"/>
              </w:rPr>
            </w:pPr>
          </w:p>
        </w:tc>
        <w:tc>
          <w:tcPr>
            <w:tcW w:w="946" w:type="dxa"/>
            <w:noWrap w:val="0"/>
            <w:vAlign w:val="center"/>
          </w:tcPr>
          <w:p>
            <w:pPr>
              <w:autoSpaceDE w:val="0"/>
              <w:autoSpaceDN w:val="0"/>
              <w:spacing w:line="360" w:lineRule="exact"/>
              <w:jc w:val="right"/>
              <w:rPr>
                <w:rFonts w:ascii="Times New Roman" w:hAnsi="Times New Roman" w:cs="新宋体"/>
                <w:sz w:val="24"/>
              </w:rPr>
            </w:pPr>
          </w:p>
        </w:tc>
        <w:tc>
          <w:tcPr>
            <w:tcW w:w="1247" w:type="dxa"/>
            <w:noWrap w:val="0"/>
            <w:vAlign w:val="center"/>
          </w:tcPr>
          <w:p>
            <w:pPr>
              <w:autoSpaceDE w:val="0"/>
              <w:autoSpaceDN w:val="0"/>
              <w:spacing w:line="360" w:lineRule="exact"/>
              <w:jc w:val="right"/>
              <w:rPr>
                <w:rFonts w:ascii="Times New Roman" w:hAnsi="Times New Roman" w:cs="新宋体"/>
                <w:sz w:val="24"/>
              </w:rPr>
            </w:pPr>
          </w:p>
        </w:tc>
        <w:tc>
          <w:tcPr>
            <w:tcW w:w="1088" w:type="dxa"/>
            <w:noWrap w:val="0"/>
            <w:vAlign w:val="center"/>
          </w:tcPr>
          <w:p>
            <w:pPr>
              <w:autoSpaceDE w:val="0"/>
              <w:autoSpaceDN w:val="0"/>
              <w:spacing w:line="360" w:lineRule="exact"/>
              <w:jc w:val="right"/>
              <w:rPr>
                <w:rFonts w:ascii="Times New Roman" w:hAnsi="Times New Roman" w:cs="新宋体"/>
                <w:sz w:val="24"/>
              </w:rPr>
            </w:pPr>
          </w:p>
        </w:tc>
        <w:tc>
          <w:tcPr>
            <w:tcW w:w="940" w:type="dxa"/>
            <w:noWrap w:val="0"/>
            <w:vAlign w:val="center"/>
          </w:tcPr>
          <w:p>
            <w:pPr>
              <w:autoSpaceDE w:val="0"/>
              <w:autoSpaceDN w:val="0"/>
              <w:spacing w:line="360" w:lineRule="exact"/>
              <w:rPr>
                <w:rFonts w:ascii="Times New Roman" w:hAnsi="Times New Roman" w:cs="新宋体"/>
                <w:sz w:val="24"/>
              </w:rPr>
            </w:pPr>
          </w:p>
        </w:tc>
      </w:tr>
    </w:tbl>
    <w:p>
      <w:pPr>
        <w:spacing w:line="560" w:lineRule="exact"/>
        <w:rPr>
          <w:rFonts w:ascii="Times New Roman" w:hAnsi="Times New Roman" w:eastAsia="方正楷体简体"/>
          <w:b/>
          <w:color w:val="000000"/>
          <w:sz w:val="28"/>
          <w:szCs w:val="28"/>
        </w:rPr>
      </w:pPr>
      <w:r>
        <w:rPr>
          <w:rFonts w:hint="eastAsia" w:ascii="Times New Roman" w:hAnsi="Times New Roman" w:eastAsia="方正楷体简体"/>
          <w:b/>
          <w:color w:val="000000"/>
          <w:sz w:val="28"/>
          <w:szCs w:val="28"/>
        </w:rPr>
        <w:t>（九）近3年承担项目（课题）、获奖成果、论文专著、专利、软件著作权等复印件及其他相关证明材料</w:t>
      </w:r>
    </w:p>
    <w:p>
      <w:pPr>
        <w:ind w:firstLine="420" w:firstLineChars="200"/>
        <w:rPr>
          <w:rFonts w:ascii="Times New Roman" w:hAnsi="Times New Roman"/>
        </w:rPr>
      </w:pPr>
    </w:p>
    <w:p>
      <w:pPr>
        <w:widowControl/>
        <w:adjustRightInd w:val="0"/>
        <w:snapToGrid w:val="0"/>
        <w:spacing w:line="420" w:lineRule="exact"/>
        <w:jc w:val="left"/>
        <w:rPr>
          <w:rFonts w:ascii="Times New Roman" w:hAnsi="Times New Roman" w:eastAsia="黑体" w:cs="黑体"/>
          <w:bCs/>
          <w:kern w:val="0"/>
          <w:sz w:val="32"/>
          <w:szCs w:val="32"/>
        </w:rPr>
      </w:pPr>
      <w:r>
        <w:rPr>
          <w:rFonts w:hint="eastAsia" w:ascii="Times New Roman" w:hAnsi="Times New Roman" w:eastAsia="黑体" w:cs="黑体"/>
          <w:bCs/>
          <w:kern w:val="0"/>
          <w:sz w:val="32"/>
          <w:szCs w:val="32"/>
        </w:rPr>
        <w:t>附件2</w:t>
      </w:r>
    </w:p>
    <w:p>
      <w:pPr>
        <w:jc w:val="center"/>
        <w:rPr>
          <w:rFonts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嘉兴市重点实验室建设方案</w:t>
      </w:r>
    </w:p>
    <w:p>
      <w:pPr>
        <w:jc w:val="center"/>
        <w:rPr>
          <w:rFonts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（提纲）</w:t>
      </w:r>
    </w:p>
    <w:p>
      <w:pPr>
        <w:spacing w:line="460" w:lineRule="exact"/>
        <w:ind w:firstLine="630" w:firstLineChars="196"/>
        <w:rPr>
          <w:rFonts w:ascii="Times New Roman" w:hAnsi="Times New Roman" w:eastAsia="方正楷体简体"/>
          <w:b/>
          <w:color w:val="000000"/>
          <w:sz w:val="32"/>
          <w:szCs w:val="32"/>
        </w:rPr>
      </w:pPr>
      <w:r>
        <w:rPr>
          <w:rFonts w:hint="eastAsia" w:ascii="Times New Roman" w:hAnsi="Times New Roman" w:eastAsia="方正楷体简体"/>
          <w:b/>
          <w:color w:val="000000"/>
          <w:sz w:val="32"/>
          <w:szCs w:val="32"/>
        </w:rPr>
        <w:t>一、建设目的意义</w:t>
      </w:r>
    </w:p>
    <w:p>
      <w:pPr>
        <w:spacing w:line="4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建立重点实验室的必要性；国内外、市内该领域或学科或行业的最新进展和发展趋势；组建重点实验室对学科或行业的技术进步引领作用以及贡献等情况。</w:t>
      </w:r>
    </w:p>
    <w:p>
      <w:pPr>
        <w:spacing w:line="460" w:lineRule="exact"/>
        <w:ind w:firstLine="630" w:firstLineChars="196"/>
        <w:rPr>
          <w:rFonts w:ascii="Times New Roman" w:hAnsi="Times New Roman" w:eastAsia="方正楷体简体"/>
          <w:b/>
          <w:color w:val="000000"/>
          <w:sz w:val="32"/>
          <w:szCs w:val="32"/>
        </w:rPr>
      </w:pPr>
      <w:r>
        <w:rPr>
          <w:rFonts w:hint="eastAsia" w:ascii="Times New Roman" w:hAnsi="Times New Roman" w:eastAsia="方正楷体简体"/>
          <w:b/>
          <w:color w:val="000000"/>
          <w:sz w:val="32"/>
          <w:szCs w:val="32"/>
        </w:rPr>
        <w:t>二、现有工作基础</w:t>
      </w:r>
    </w:p>
    <w:p>
      <w:pPr>
        <w:spacing w:line="4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（一）依托单位概况，在领域或学科中的影响和地位；如有共建单位的，共建单位在组建重点实验室中的地位、作用和运行机制等。</w:t>
      </w:r>
    </w:p>
    <w:p>
      <w:pPr>
        <w:spacing w:line="4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（二）与研究方向相关的科研项目承担情况、科研成果获奖情况、专利/软件著作权情况、发表论文/著作情况、科研能力/科研进展、与国内外研究机构的交流与合作、协同创新等。</w:t>
      </w:r>
    </w:p>
    <w:p>
      <w:pPr>
        <w:spacing w:line="460" w:lineRule="exact"/>
        <w:ind w:firstLine="630" w:firstLineChars="196"/>
        <w:rPr>
          <w:rFonts w:ascii="Times New Roman" w:hAnsi="Times New Roman" w:eastAsia="方正楷体简体"/>
          <w:b/>
          <w:color w:val="000000"/>
          <w:sz w:val="32"/>
          <w:szCs w:val="32"/>
        </w:rPr>
      </w:pPr>
      <w:r>
        <w:rPr>
          <w:rFonts w:hint="eastAsia" w:ascii="Times New Roman" w:hAnsi="Times New Roman" w:eastAsia="方正楷体简体"/>
          <w:b/>
          <w:color w:val="000000"/>
          <w:sz w:val="32"/>
          <w:szCs w:val="32"/>
        </w:rPr>
        <w:t>三、现有规模</w:t>
      </w:r>
    </w:p>
    <w:p>
      <w:pPr>
        <w:spacing w:line="4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相对集中的科研用房（场地）、配套设施、仪器设备等，有共建单位的应分别说明。</w:t>
      </w:r>
    </w:p>
    <w:p>
      <w:pPr>
        <w:spacing w:line="460" w:lineRule="exact"/>
        <w:ind w:firstLine="630" w:firstLineChars="196"/>
        <w:rPr>
          <w:rFonts w:ascii="Times New Roman" w:hAnsi="Times New Roman" w:eastAsia="方正楷体简体"/>
          <w:b/>
          <w:color w:val="000000"/>
          <w:sz w:val="32"/>
          <w:szCs w:val="32"/>
        </w:rPr>
      </w:pPr>
      <w:r>
        <w:rPr>
          <w:rFonts w:hint="eastAsia" w:ascii="Times New Roman" w:hAnsi="Times New Roman" w:eastAsia="方正楷体简体"/>
          <w:b/>
          <w:color w:val="000000"/>
          <w:sz w:val="32"/>
          <w:szCs w:val="32"/>
        </w:rPr>
        <w:t>四、研究方向和主要研究内容</w:t>
      </w:r>
    </w:p>
    <w:p>
      <w:pPr>
        <w:spacing w:line="460" w:lineRule="exact"/>
        <w:ind w:firstLine="630" w:firstLineChars="196"/>
        <w:rPr>
          <w:rFonts w:ascii="Times New Roman" w:hAnsi="Times New Roman" w:eastAsia="方正楷体简体"/>
          <w:b/>
          <w:color w:val="000000"/>
          <w:sz w:val="32"/>
          <w:szCs w:val="32"/>
        </w:rPr>
      </w:pPr>
      <w:r>
        <w:rPr>
          <w:rFonts w:hint="eastAsia" w:ascii="Times New Roman" w:hAnsi="Times New Roman" w:eastAsia="方正楷体简体"/>
          <w:b/>
          <w:color w:val="000000"/>
          <w:sz w:val="32"/>
          <w:szCs w:val="32"/>
        </w:rPr>
        <w:t>五、组织架构及制度建设</w:t>
      </w:r>
    </w:p>
    <w:p>
      <w:pPr>
        <w:spacing w:line="4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重点实验室的组织架构；科研队伍基本情况、实验室主任和方向带头人简介，高端人才的引进与人才管理具体措施；学术委员会主任和成员提名；运行管理及相关规章制度建设。</w:t>
      </w:r>
    </w:p>
    <w:p>
      <w:pPr>
        <w:spacing w:line="460" w:lineRule="exact"/>
        <w:ind w:firstLine="630" w:firstLineChars="196"/>
        <w:rPr>
          <w:rFonts w:ascii="Times New Roman" w:hAnsi="Times New Roman" w:eastAsia="仿宋_GB2312"/>
          <w:b/>
          <w:color w:val="000000"/>
          <w:sz w:val="32"/>
          <w:szCs w:val="32"/>
        </w:rPr>
      </w:pPr>
      <w:r>
        <w:rPr>
          <w:rFonts w:hint="eastAsia" w:ascii="Times New Roman" w:hAnsi="Times New Roman" w:eastAsia="方正楷体简体"/>
          <w:b/>
          <w:color w:val="000000"/>
          <w:sz w:val="32"/>
          <w:szCs w:val="32"/>
        </w:rPr>
        <w:t>六、开放合作和仪器设备对外开放共享情况</w:t>
      </w:r>
    </w:p>
    <w:p>
      <w:pPr>
        <w:spacing w:line="460" w:lineRule="exact"/>
        <w:ind w:firstLine="630" w:firstLineChars="196"/>
        <w:rPr>
          <w:rFonts w:ascii="Times New Roman" w:hAnsi="Times New Roman" w:eastAsia="方正楷体简体"/>
          <w:b/>
          <w:color w:val="000000"/>
          <w:sz w:val="32"/>
          <w:szCs w:val="32"/>
        </w:rPr>
      </w:pPr>
      <w:r>
        <w:rPr>
          <w:rFonts w:hint="eastAsia" w:ascii="Times New Roman" w:hAnsi="Times New Roman" w:eastAsia="方正楷体简体"/>
          <w:b/>
          <w:color w:val="000000"/>
          <w:sz w:val="32"/>
          <w:szCs w:val="32"/>
        </w:rPr>
        <w:t>七、责任期考核目标及中长期规划</w:t>
      </w:r>
    </w:p>
    <w:p>
      <w:pPr>
        <w:spacing w:line="460" w:lineRule="exact"/>
        <w:ind w:firstLine="640" w:firstLineChars="200"/>
        <w:rPr>
          <w:rFonts w:ascii="Times New Roman" w:hAnsi="Times New Roman" w:eastAsia="黑体" w:cs="黑体"/>
          <w:bCs/>
          <w:kern w:val="0"/>
          <w:sz w:val="32"/>
          <w:szCs w:val="32"/>
        </w:rPr>
      </w:pPr>
      <w:r>
        <w:rPr>
          <w:rFonts w:hint="eastAsia" w:ascii="Times New Roman" w:hAnsi="Times New Roman" w:eastAsia="仿宋_GB2312"/>
          <w:color w:val="000000"/>
          <w:sz w:val="32"/>
          <w:szCs w:val="32"/>
        </w:rPr>
        <w:t>责任期（两年）的考核目标，包括:场地设施、仪器设备、人才队伍、承担科研任务、开放合作、成果产出、成果转化等,要求具体指标可量化、可考核。</w:t>
      </w:r>
      <w:r>
        <w:rPr>
          <w:rFonts w:ascii="Times New Roman" w:hAnsi="Times New Roman"/>
        </w:rPr>
        <w:br w:type="page"/>
      </w:r>
      <w:r>
        <w:rPr>
          <w:rFonts w:hint="eastAsia" w:ascii="Times New Roman" w:hAnsi="Times New Roman" w:eastAsia="黑体" w:cs="黑体"/>
          <w:bCs/>
          <w:kern w:val="0"/>
          <w:sz w:val="32"/>
          <w:szCs w:val="32"/>
        </w:rPr>
        <w:t>附件3</w:t>
      </w:r>
    </w:p>
    <w:p>
      <w:pPr>
        <w:spacing w:after="156" w:afterLines="50"/>
        <w:jc w:val="center"/>
        <w:rPr>
          <w:rFonts w:ascii="Times New Roman" w:hAnsi="Times New Roman" w:eastAsia="方正小标宋简体" w:cs="方正小标宋简体"/>
          <w:bCs/>
          <w:sz w:val="36"/>
          <w:szCs w:val="36"/>
        </w:rPr>
      </w:pPr>
      <w:r>
        <w:rPr>
          <w:rFonts w:hint="eastAsia" w:ascii="Times New Roman" w:hAnsi="Times New Roman" w:eastAsia="方正小标宋简体" w:cs="方正小标宋简体"/>
          <w:bCs/>
          <w:sz w:val="36"/>
          <w:szCs w:val="36"/>
        </w:rPr>
        <w:t>嘉兴市重点实验室绩效评价指标体系</w:t>
      </w:r>
    </w:p>
    <w:tbl>
      <w:tblPr>
        <w:tblStyle w:val="3"/>
        <w:tblW w:w="9252" w:type="dxa"/>
        <w:jc w:val="center"/>
        <w:tblLayout w:type="fixed"/>
        <w:tblCellMar>
          <w:top w:w="0" w:type="dxa"/>
          <w:left w:w="108" w:type="dxa"/>
          <w:bottom w:w="0" w:type="dxa"/>
          <w:right w:w="108" w:type="dxa"/>
        </w:tblCellMar>
      </w:tblPr>
      <w:tblGrid>
        <w:gridCol w:w="1074"/>
        <w:gridCol w:w="1035"/>
        <w:gridCol w:w="2475"/>
        <w:gridCol w:w="420"/>
        <w:gridCol w:w="3474"/>
        <w:gridCol w:w="774"/>
      </w:tblGrid>
      <w:tr>
        <w:tblPrEx>
          <w:tblCellMar>
            <w:top w:w="0" w:type="dxa"/>
            <w:left w:w="108" w:type="dxa"/>
            <w:bottom w:w="0" w:type="dxa"/>
            <w:right w:w="108" w:type="dxa"/>
          </w:tblCellMar>
        </w:tblPrEx>
        <w:trPr>
          <w:trHeight w:val="572" w:hRule="atLeast"/>
          <w:tblHeader/>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宋体"/>
                <w:b/>
                <w:bCs/>
                <w:kern w:val="0"/>
                <w:sz w:val="20"/>
                <w:szCs w:val="20"/>
              </w:rPr>
            </w:pPr>
            <w:r>
              <w:rPr>
                <w:rFonts w:hint="eastAsia" w:ascii="Times New Roman" w:hAnsi="Times New Roman" w:cs="宋体"/>
                <w:b/>
                <w:bCs/>
                <w:kern w:val="0"/>
                <w:sz w:val="20"/>
                <w:szCs w:val="20"/>
              </w:rPr>
              <w:t>一级指标</w:t>
            </w:r>
          </w:p>
        </w:tc>
        <w:tc>
          <w:tcPr>
            <w:tcW w:w="1035"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s="宋体"/>
                <w:b/>
                <w:bCs/>
                <w:kern w:val="0"/>
                <w:sz w:val="20"/>
                <w:szCs w:val="20"/>
              </w:rPr>
            </w:pPr>
            <w:r>
              <w:rPr>
                <w:rFonts w:hint="eastAsia" w:ascii="Times New Roman" w:hAnsi="Times New Roman" w:cs="宋体"/>
                <w:b/>
                <w:bCs/>
                <w:kern w:val="0"/>
                <w:sz w:val="20"/>
                <w:szCs w:val="20"/>
              </w:rPr>
              <w:t>二级指标</w:t>
            </w:r>
          </w:p>
        </w:tc>
        <w:tc>
          <w:tcPr>
            <w:tcW w:w="2475"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s="宋体"/>
                <w:b/>
                <w:bCs/>
                <w:kern w:val="0"/>
                <w:sz w:val="20"/>
                <w:szCs w:val="20"/>
              </w:rPr>
            </w:pPr>
            <w:r>
              <w:rPr>
                <w:rFonts w:hint="eastAsia" w:ascii="Times New Roman" w:hAnsi="Times New Roman" w:cs="宋体"/>
                <w:b/>
                <w:bCs/>
                <w:kern w:val="0"/>
                <w:sz w:val="20"/>
                <w:szCs w:val="20"/>
              </w:rPr>
              <w:t>三级指标</w:t>
            </w:r>
          </w:p>
        </w:tc>
        <w:tc>
          <w:tcPr>
            <w:tcW w:w="42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ascii="Times New Roman" w:hAnsi="Times New Roman" w:cs="宋体"/>
                <w:b/>
                <w:bCs/>
                <w:kern w:val="0"/>
                <w:sz w:val="20"/>
                <w:szCs w:val="20"/>
              </w:rPr>
            </w:pPr>
            <w:r>
              <w:rPr>
                <w:rFonts w:hint="eastAsia" w:ascii="Times New Roman" w:hAnsi="Times New Roman" w:cs="宋体"/>
                <w:b/>
                <w:bCs/>
                <w:kern w:val="0"/>
                <w:sz w:val="20"/>
                <w:szCs w:val="20"/>
              </w:rPr>
              <w:t>单位</w:t>
            </w:r>
          </w:p>
        </w:tc>
        <w:tc>
          <w:tcPr>
            <w:tcW w:w="3474"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s="宋体"/>
                <w:b/>
                <w:bCs/>
                <w:kern w:val="0"/>
                <w:sz w:val="20"/>
                <w:szCs w:val="20"/>
              </w:rPr>
            </w:pPr>
            <w:r>
              <w:rPr>
                <w:rFonts w:hint="eastAsia" w:ascii="Times New Roman" w:hAnsi="Times New Roman" w:cs="宋体"/>
                <w:b/>
                <w:bCs/>
                <w:kern w:val="0"/>
                <w:sz w:val="20"/>
                <w:szCs w:val="20"/>
              </w:rPr>
              <w:t>评价标准</w:t>
            </w:r>
          </w:p>
        </w:tc>
        <w:tc>
          <w:tcPr>
            <w:tcW w:w="774"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s="宋体"/>
                <w:b/>
                <w:bCs/>
                <w:kern w:val="0"/>
                <w:sz w:val="20"/>
                <w:szCs w:val="20"/>
              </w:rPr>
            </w:pPr>
            <w:r>
              <w:rPr>
                <w:rFonts w:hint="eastAsia" w:ascii="Times New Roman" w:hAnsi="Times New Roman" w:cs="宋体"/>
                <w:b/>
                <w:bCs/>
                <w:kern w:val="0"/>
                <w:sz w:val="20"/>
                <w:szCs w:val="20"/>
              </w:rPr>
              <w:t>分值</w:t>
            </w:r>
          </w:p>
        </w:tc>
      </w:tr>
      <w:tr>
        <w:tblPrEx>
          <w:tblCellMar>
            <w:top w:w="0" w:type="dxa"/>
            <w:left w:w="108" w:type="dxa"/>
            <w:bottom w:w="0" w:type="dxa"/>
            <w:right w:w="108" w:type="dxa"/>
          </w:tblCellMar>
        </w:tblPrEx>
        <w:trPr>
          <w:trHeight w:val="223" w:hRule="atLeast"/>
          <w:jc w:val="center"/>
        </w:trPr>
        <w:tc>
          <w:tcPr>
            <w:tcW w:w="1074" w:type="dxa"/>
            <w:vMerge w:val="restart"/>
            <w:tcBorders>
              <w:top w:val="nil"/>
              <w:left w:val="single" w:color="auto" w:sz="4" w:space="0"/>
              <w:right w:val="single" w:color="auto" w:sz="4" w:space="0"/>
            </w:tcBorders>
            <w:noWrap w:val="0"/>
            <w:vAlign w:val="center"/>
          </w:tcPr>
          <w:p>
            <w:pPr>
              <w:widowControl/>
              <w:jc w:val="left"/>
              <w:rPr>
                <w:rFonts w:ascii="Times New Roman" w:hAnsi="Times New Roman" w:eastAsia="宋体" w:cs="宋体"/>
                <w:b/>
                <w:kern w:val="0"/>
                <w:sz w:val="20"/>
                <w:szCs w:val="20"/>
              </w:rPr>
            </w:pPr>
            <w:r>
              <w:rPr>
                <w:rFonts w:hint="eastAsia" w:ascii="Times New Roman" w:hAnsi="Times New Roman" w:cs="宋体"/>
                <w:b/>
                <w:kern w:val="0"/>
                <w:sz w:val="20"/>
                <w:szCs w:val="20"/>
              </w:rPr>
              <w:t>一</w:t>
            </w:r>
            <w:r>
              <w:rPr>
                <w:rFonts w:hint="eastAsia" w:ascii="Times New Roman" w:hAnsi="Times New Roman" w:cs="宋体"/>
                <w:b/>
                <w:kern w:val="0"/>
                <w:sz w:val="20"/>
                <w:szCs w:val="20"/>
                <w:lang w:val="en-US" w:eastAsia="zh-CN"/>
              </w:rPr>
              <w:t>.</w:t>
            </w:r>
            <w:r>
              <w:rPr>
                <w:rFonts w:hint="eastAsia" w:ascii="Times New Roman" w:hAnsi="Times New Roman" w:cs="宋体"/>
                <w:b/>
                <w:kern w:val="0"/>
                <w:sz w:val="20"/>
                <w:szCs w:val="20"/>
              </w:rPr>
              <w:t>人才培养与条件建设（20分）</w:t>
            </w:r>
          </w:p>
        </w:tc>
        <w:tc>
          <w:tcPr>
            <w:tcW w:w="1035"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r>
              <w:rPr>
                <w:rFonts w:hint="eastAsia" w:ascii="Times New Roman" w:hAnsi="Times New Roman" w:cs="宋体"/>
                <w:kern w:val="0"/>
                <w:sz w:val="20"/>
                <w:szCs w:val="20"/>
              </w:rPr>
              <w:t>1.人才培养（10分）</w:t>
            </w:r>
          </w:p>
        </w:tc>
        <w:tc>
          <w:tcPr>
            <w:tcW w:w="2475"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r>
              <w:rPr>
                <w:rFonts w:hint="eastAsia" w:ascii="Times New Roman" w:hAnsi="Times New Roman" w:cs="宋体"/>
                <w:kern w:val="0"/>
                <w:sz w:val="20"/>
                <w:szCs w:val="20"/>
              </w:rPr>
              <w:t>专职科技人员规模（2分）</w:t>
            </w:r>
          </w:p>
        </w:tc>
        <w:tc>
          <w:tcPr>
            <w:tcW w:w="4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s="宋体"/>
                <w:kern w:val="0"/>
                <w:sz w:val="20"/>
                <w:szCs w:val="20"/>
              </w:rPr>
            </w:pPr>
            <w:r>
              <w:rPr>
                <w:rFonts w:hint="eastAsia" w:ascii="Times New Roman" w:hAnsi="Times New Roman" w:cs="宋体"/>
                <w:kern w:val="0"/>
                <w:sz w:val="20"/>
                <w:szCs w:val="20"/>
              </w:rPr>
              <w:t>人</w:t>
            </w:r>
          </w:p>
        </w:tc>
        <w:tc>
          <w:tcPr>
            <w:tcW w:w="3474" w:type="dxa"/>
            <w:tcBorders>
              <w:top w:val="nil"/>
              <w:left w:val="nil"/>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r>
              <w:rPr>
                <w:rFonts w:hint="eastAsia" w:ascii="Times New Roman" w:hAnsi="Times New Roman" w:cs="宋体"/>
                <w:kern w:val="0"/>
                <w:sz w:val="20"/>
                <w:szCs w:val="20"/>
              </w:rPr>
              <w:t>≥15人</w:t>
            </w:r>
          </w:p>
        </w:tc>
        <w:tc>
          <w:tcPr>
            <w:tcW w:w="774" w:type="dxa"/>
            <w:tcBorders>
              <w:top w:val="nil"/>
              <w:left w:val="nil"/>
              <w:bottom w:val="single" w:color="auto" w:sz="4" w:space="0"/>
              <w:right w:val="single" w:color="auto" w:sz="4" w:space="0"/>
            </w:tcBorders>
            <w:noWrap w:val="0"/>
            <w:vAlign w:val="center"/>
          </w:tcPr>
          <w:p>
            <w:pPr>
              <w:widowControl/>
              <w:jc w:val="center"/>
              <w:rPr>
                <w:rFonts w:ascii="Times New Roman" w:hAnsi="Times New Roman" w:cs="宋体"/>
                <w:kern w:val="0"/>
                <w:sz w:val="20"/>
                <w:szCs w:val="20"/>
              </w:rPr>
            </w:pPr>
            <w:r>
              <w:rPr>
                <w:rFonts w:hint="eastAsia" w:ascii="Times New Roman" w:hAnsi="Times New Roman" w:cs="宋体"/>
                <w:kern w:val="0"/>
                <w:sz w:val="20"/>
                <w:szCs w:val="20"/>
              </w:rPr>
              <w:t>1-2</w:t>
            </w:r>
          </w:p>
        </w:tc>
      </w:tr>
      <w:tr>
        <w:tblPrEx>
          <w:tblCellMar>
            <w:top w:w="0" w:type="dxa"/>
            <w:left w:w="108" w:type="dxa"/>
            <w:bottom w:w="0" w:type="dxa"/>
            <w:right w:w="108" w:type="dxa"/>
          </w:tblCellMar>
        </w:tblPrEx>
        <w:trPr>
          <w:trHeight w:val="413" w:hRule="atLeast"/>
          <w:jc w:val="center"/>
        </w:trPr>
        <w:tc>
          <w:tcPr>
            <w:tcW w:w="1074" w:type="dxa"/>
            <w:vMerge w:val="continue"/>
            <w:tcBorders>
              <w:left w:val="single" w:color="auto" w:sz="4" w:space="0"/>
              <w:right w:val="single" w:color="auto" w:sz="4" w:space="0"/>
            </w:tcBorders>
            <w:noWrap w:val="0"/>
            <w:vAlign w:val="center"/>
          </w:tcPr>
          <w:p>
            <w:pPr>
              <w:widowControl/>
              <w:jc w:val="left"/>
              <w:rPr>
                <w:rFonts w:ascii="Times New Roman" w:hAnsi="Times New Roman" w:cs="宋体"/>
                <w:kern w:val="0"/>
                <w:sz w:val="20"/>
                <w:szCs w:val="20"/>
              </w:rPr>
            </w:pPr>
          </w:p>
        </w:tc>
        <w:tc>
          <w:tcPr>
            <w:tcW w:w="103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p>
        </w:tc>
        <w:tc>
          <w:tcPr>
            <w:tcW w:w="247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p>
        </w:tc>
        <w:tc>
          <w:tcPr>
            <w:tcW w:w="4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p>
        </w:tc>
        <w:tc>
          <w:tcPr>
            <w:tcW w:w="3474" w:type="dxa"/>
            <w:tcBorders>
              <w:top w:val="nil"/>
              <w:left w:val="nil"/>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r>
              <w:rPr>
                <w:rFonts w:hint="eastAsia" w:ascii="Times New Roman" w:hAnsi="Times New Roman" w:cs="宋体"/>
                <w:kern w:val="0"/>
                <w:sz w:val="20"/>
                <w:szCs w:val="20"/>
              </w:rPr>
              <w:t>＜15人</w:t>
            </w:r>
          </w:p>
        </w:tc>
        <w:tc>
          <w:tcPr>
            <w:tcW w:w="774" w:type="dxa"/>
            <w:tcBorders>
              <w:top w:val="nil"/>
              <w:left w:val="nil"/>
              <w:bottom w:val="single" w:color="auto" w:sz="4" w:space="0"/>
              <w:right w:val="single" w:color="auto" w:sz="4" w:space="0"/>
            </w:tcBorders>
            <w:noWrap w:val="0"/>
            <w:vAlign w:val="center"/>
          </w:tcPr>
          <w:p>
            <w:pPr>
              <w:widowControl/>
              <w:jc w:val="center"/>
              <w:rPr>
                <w:rFonts w:ascii="Times New Roman" w:hAnsi="Times New Roman" w:cs="宋体"/>
                <w:kern w:val="0"/>
                <w:sz w:val="20"/>
                <w:szCs w:val="20"/>
              </w:rPr>
            </w:pPr>
            <w:r>
              <w:rPr>
                <w:rFonts w:hint="eastAsia" w:ascii="Times New Roman" w:hAnsi="Times New Roman" w:cs="宋体"/>
                <w:kern w:val="0"/>
                <w:sz w:val="20"/>
                <w:szCs w:val="20"/>
              </w:rPr>
              <w:t>0</w:t>
            </w:r>
          </w:p>
        </w:tc>
      </w:tr>
      <w:tr>
        <w:tblPrEx>
          <w:tblCellMar>
            <w:top w:w="0" w:type="dxa"/>
            <w:left w:w="108" w:type="dxa"/>
            <w:bottom w:w="0" w:type="dxa"/>
            <w:right w:w="108" w:type="dxa"/>
          </w:tblCellMar>
        </w:tblPrEx>
        <w:trPr>
          <w:trHeight w:val="316" w:hRule="atLeast"/>
          <w:jc w:val="center"/>
        </w:trPr>
        <w:tc>
          <w:tcPr>
            <w:tcW w:w="1074" w:type="dxa"/>
            <w:vMerge w:val="continue"/>
            <w:tcBorders>
              <w:left w:val="single" w:color="auto" w:sz="4" w:space="0"/>
              <w:right w:val="single" w:color="auto" w:sz="4" w:space="0"/>
            </w:tcBorders>
            <w:noWrap w:val="0"/>
            <w:vAlign w:val="center"/>
          </w:tcPr>
          <w:p>
            <w:pPr>
              <w:widowControl/>
              <w:jc w:val="left"/>
              <w:rPr>
                <w:rFonts w:ascii="Times New Roman" w:hAnsi="Times New Roman" w:cs="宋体"/>
                <w:kern w:val="0"/>
                <w:sz w:val="20"/>
                <w:szCs w:val="20"/>
              </w:rPr>
            </w:pPr>
          </w:p>
        </w:tc>
        <w:tc>
          <w:tcPr>
            <w:tcW w:w="103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p>
        </w:tc>
        <w:tc>
          <w:tcPr>
            <w:tcW w:w="2475" w:type="dxa"/>
            <w:vMerge w:val="restart"/>
            <w:tcBorders>
              <w:top w:val="nil"/>
              <w:left w:val="single" w:color="auto" w:sz="4" w:space="0"/>
              <w:bottom w:val="single" w:color="auto" w:sz="4" w:space="0"/>
              <w:right w:val="single" w:color="auto" w:sz="4" w:space="0"/>
            </w:tcBorders>
            <w:noWrap w:val="0"/>
            <w:vAlign w:val="center"/>
          </w:tcPr>
          <w:p>
            <w:pPr>
              <w:widowControl/>
              <w:ind w:right="-53" w:rightChars="-25"/>
              <w:jc w:val="left"/>
              <w:rPr>
                <w:rFonts w:ascii="Times New Roman" w:hAnsi="Times New Roman" w:cs="宋体"/>
                <w:kern w:val="0"/>
                <w:sz w:val="20"/>
                <w:szCs w:val="20"/>
              </w:rPr>
            </w:pPr>
            <w:r>
              <w:rPr>
                <w:rFonts w:hint="eastAsia" w:ascii="Times New Roman" w:hAnsi="Times New Roman" w:cs="宋体"/>
                <w:kern w:val="0"/>
                <w:sz w:val="20"/>
                <w:szCs w:val="20"/>
              </w:rPr>
              <w:t>拥有高级职称人员人数占总人数的比例（2分）</w:t>
            </w:r>
          </w:p>
        </w:tc>
        <w:tc>
          <w:tcPr>
            <w:tcW w:w="4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s="宋体"/>
                <w:kern w:val="0"/>
                <w:sz w:val="20"/>
                <w:szCs w:val="20"/>
              </w:rPr>
            </w:pPr>
            <w:r>
              <w:rPr>
                <w:rFonts w:hint="eastAsia" w:ascii="Times New Roman" w:hAnsi="Times New Roman" w:cs="宋体"/>
                <w:kern w:val="0"/>
                <w:sz w:val="20"/>
                <w:szCs w:val="20"/>
              </w:rPr>
              <w:t>%</w:t>
            </w:r>
          </w:p>
        </w:tc>
        <w:tc>
          <w:tcPr>
            <w:tcW w:w="347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宋体"/>
                <w:kern w:val="0"/>
                <w:sz w:val="20"/>
                <w:szCs w:val="20"/>
              </w:rPr>
            </w:pPr>
            <w:r>
              <w:rPr>
                <w:rFonts w:hint="eastAsia" w:ascii="Times New Roman" w:hAnsi="Times New Roman" w:cs="宋体"/>
                <w:kern w:val="0"/>
                <w:sz w:val="20"/>
                <w:szCs w:val="20"/>
              </w:rPr>
              <w:t>比例≥50%</w:t>
            </w:r>
          </w:p>
        </w:tc>
        <w:tc>
          <w:tcPr>
            <w:tcW w:w="774" w:type="dxa"/>
            <w:tcBorders>
              <w:top w:val="nil"/>
              <w:left w:val="nil"/>
              <w:bottom w:val="single" w:color="auto" w:sz="4" w:space="0"/>
              <w:right w:val="single" w:color="auto" w:sz="4" w:space="0"/>
            </w:tcBorders>
            <w:noWrap w:val="0"/>
            <w:vAlign w:val="center"/>
          </w:tcPr>
          <w:p>
            <w:pPr>
              <w:widowControl/>
              <w:jc w:val="center"/>
              <w:rPr>
                <w:rFonts w:ascii="Times New Roman" w:hAnsi="Times New Roman" w:cs="宋体"/>
                <w:kern w:val="0"/>
                <w:sz w:val="20"/>
                <w:szCs w:val="20"/>
              </w:rPr>
            </w:pPr>
            <w:r>
              <w:rPr>
                <w:rFonts w:hint="eastAsia" w:ascii="Times New Roman" w:hAnsi="Times New Roman" w:cs="宋体"/>
                <w:kern w:val="0"/>
                <w:sz w:val="20"/>
                <w:szCs w:val="20"/>
              </w:rPr>
              <w:t>1-2</w:t>
            </w:r>
          </w:p>
        </w:tc>
      </w:tr>
      <w:tr>
        <w:tblPrEx>
          <w:tblCellMar>
            <w:top w:w="0" w:type="dxa"/>
            <w:left w:w="108" w:type="dxa"/>
            <w:bottom w:w="0" w:type="dxa"/>
            <w:right w:w="108" w:type="dxa"/>
          </w:tblCellMar>
        </w:tblPrEx>
        <w:trPr>
          <w:trHeight w:val="592" w:hRule="atLeast"/>
          <w:jc w:val="center"/>
        </w:trPr>
        <w:tc>
          <w:tcPr>
            <w:tcW w:w="1074" w:type="dxa"/>
            <w:vMerge w:val="continue"/>
            <w:tcBorders>
              <w:left w:val="single" w:color="auto" w:sz="4" w:space="0"/>
              <w:right w:val="single" w:color="auto" w:sz="4" w:space="0"/>
            </w:tcBorders>
            <w:noWrap w:val="0"/>
            <w:vAlign w:val="center"/>
          </w:tcPr>
          <w:p>
            <w:pPr>
              <w:widowControl/>
              <w:jc w:val="left"/>
              <w:rPr>
                <w:rFonts w:ascii="Times New Roman" w:hAnsi="Times New Roman" w:cs="宋体"/>
                <w:kern w:val="0"/>
                <w:sz w:val="20"/>
                <w:szCs w:val="20"/>
              </w:rPr>
            </w:pPr>
          </w:p>
        </w:tc>
        <w:tc>
          <w:tcPr>
            <w:tcW w:w="103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p>
        </w:tc>
        <w:tc>
          <w:tcPr>
            <w:tcW w:w="247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p>
        </w:tc>
        <w:tc>
          <w:tcPr>
            <w:tcW w:w="4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p>
        </w:tc>
        <w:tc>
          <w:tcPr>
            <w:tcW w:w="347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宋体"/>
                <w:kern w:val="0"/>
                <w:sz w:val="20"/>
                <w:szCs w:val="20"/>
              </w:rPr>
            </w:pPr>
            <w:r>
              <w:rPr>
                <w:rFonts w:hint="eastAsia" w:ascii="Times New Roman" w:hAnsi="Times New Roman" w:cs="宋体"/>
                <w:kern w:val="0"/>
                <w:sz w:val="20"/>
                <w:szCs w:val="20"/>
              </w:rPr>
              <w:t>比例＜50%</w:t>
            </w:r>
          </w:p>
        </w:tc>
        <w:tc>
          <w:tcPr>
            <w:tcW w:w="774" w:type="dxa"/>
            <w:tcBorders>
              <w:top w:val="nil"/>
              <w:left w:val="nil"/>
              <w:bottom w:val="single" w:color="auto" w:sz="4" w:space="0"/>
              <w:right w:val="single" w:color="auto" w:sz="4" w:space="0"/>
            </w:tcBorders>
            <w:noWrap w:val="0"/>
            <w:vAlign w:val="center"/>
          </w:tcPr>
          <w:p>
            <w:pPr>
              <w:widowControl/>
              <w:jc w:val="center"/>
              <w:rPr>
                <w:rFonts w:ascii="Times New Roman" w:hAnsi="Times New Roman" w:cs="宋体"/>
                <w:kern w:val="0"/>
                <w:sz w:val="20"/>
                <w:szCs w:val="20"/>
              </w:rPr>
            </w:pPr>
            <w:r>
              <w:rPr>
                <w:rFonts w:hint="eastAsia" w:ascii="Times New Roman" w:hAnsi="Times New Roman" w:cs="宋体"/>
                <w:kern w:val="0"/>
                <w:sz w:val="20"/>
                <w:szCs w:val="20"/>
              </w:rPr>
              <w:t>0</w:t>
            </w:r>
          </w:p>
        </w:tc>
      </w:tr>
      <w:tr>
        <w:tblPrEx>
          <w:tblCellMar>
            <w:top w:w="0" w:type="dxa"/>
            <w:left w:w="108" w:type="dxa"/>
            <w:bottom w:w="0" w:type="dxa"/>
            <w:right w:w="108" w:type="dxa"/>
          </w:tblCellMar>
        </w:tblPrEx>
        <w:trPr>
          <w:trHeight w:val="1958" w:hRule="atLeast"/>
          <w:jc w:val="center"/>
        </w:trPr>
        <w:tc>
          <w:tcPr>
            <w:tcW w:w="1074" w:type="dxa"/>
            <w:vMerge w:val="continue"/>
            <w:tcBorders>
              <w:left w:val="single" w:color="auto" w:sz="4" w:space="0"/>
              <w:right w:val="single" w:color="auto" w:sz="4" w:space="0"/>
            </w:tcBorders>
            <w:noWrap w:val="0"/>
            <w:vAlign w:val="center"/>
          </w:tcPr>
          <w:p>
            <w:pPr>
              <w:widowControl/>
              <w:jc w:val="left"/>
              <w:rPr>
                <w:rFonts w:ascii="Times New Roman" w:hAnsi="Times New Roman" w:cs="宋体"/>
                <w:kern w:val="0"/>
                <w:sz w:val="20"/>
                <w:szCs w:val="20"/>
              </w:rPr>
            </w:pPr>
          </w:p>
        </w:tc>
        <w:tc>
          <w:tcPr>
            <w:tcW w:w="103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p>
        </w:tc>
        <w:tc>
          <w:tcPr>
            <w:tcW w:w="2475" w:type="dxa"/>
            <w:tcBorders>
              <w:top w:val="nil"/>
              <w:left w:val="nil"/>
              <w:bottom w:val="single" w:color="auto" w:sz="4" w:space="0"/>
              <w:right w:val="single" w:color="auto" w:sz="4" w:space="0"/>
            </w:tcBorders>
            <w:noWrap w:val="0"/>
            <w:vAlign w:val="center"/>
          </w:tcPr>
          <w:p>
            <w:pPr>
              <w:widowControl/>
              <w:spacing w:line="280" w:lineRule="exact"/>
              <w:ind w:left="-53" w:leftChars="-25" w:right="-105" w:rightChars="-50"/>
              <w:jc w:val="left"/>
              <w:rPr>
                <w:rFonts w:ascii="Times New Roman" w:hAnsi="Times New Roman" w:cs="宋体"/>
                <w:kern w:val="0"/>
                <w:sz w:val="20"/>
                <w:szCs w:val="20"/>
              </w:rPr>
            </w:pPr>
            <w:r>
              <w:rPr>
                <w:rFonts w:hint="eastAsia" w:ascii="Times New Roman" w:hAnsi="Times New Roman" w:cs="宋体"/>
                <w:kern w:val="0"/>
                <w:sz w:val="20"/>
                <w:szCs w:val="20"/>
              </w:rPr>
              <w:t>三年来培养(或引进)高层次人才人数（6分）</w:t>
            </w:r>
          </w:p>
        </w:tc>
        <w:tc>
          <w:tcPr>
            <w:tcW w:w="4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cs="宋体"/>
                <w:kern w:val="0"/>
                <w:sz w:val="20"/>
                <w:szCs w:val="20"/>
              </w:rPr>
            </w:pPr>
            <w:r>
              <w:rPr>
                <w:rFonts w:hint="eastAsia" w:ascii="Times New Roman" w:hAnsi="Times New Roman" w:cs="宋体"/>
                <w:kern w:val="0"/>
                <w:sz w:val="20"/>
                <w:szCs w:val="20"/>
              </w:rPr>
              <w:t>人</w:t>
            </w:r>
          </w:p>
        </w:tc>
        <w:tc>
          <w:tcPr>
            <w:tcW w:w="3474" w:type="dxa"/>
            <w:tcBorders>
              <w:top w:val="nil"/>
              <w:left w:val="nil"/>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r>
              <w:rPr>
                <w:rFonts w:hint="eastAsia" w:ascii="Times New Roman" w:hAnsi="Times New Roman" w:cs="宋体"/>
                <w:kern w:val="0"/>
                <w:sz w:val="20"/>
                <w:szCs w:val="20"/>
              </w:rPr>
              <w:t xml:space="preserve">每培养(或引进)1名国家级人才得3分；每培养(或引进)1名省级人才得2分；每培养（或引进）1名市级人才得1分；累计不超过6分 </w:t>
            </w:r>
          </w:p>
        </w:tc>
        <w:tc>
          <w:tcPr>
            <w:tcW w:w="774" w:type="dxa"/>
            <w:tcBorders>
              <w:top w:val="nil"/>
              <w:left w:val="nil"/>
              <w:bottom w:val="single" w:color="auto" w:sz="4" w:space="0"/>
              <w:right w:val="single" w:color="auto" w:sz="4" w:space="0"/>
            </w:tcBorders>
            <w:noWrap w:val="0"/>
            <w:vAlign w:val="center"/>
          </w:tcPr>
          <w:p>
            <w:pPr>
              <w:widowControl/>
              <w:jc w:val="center"/>
              <w:rPr>
                <w:rFonts w:ascii="Times New Roman" w:hAnsi="Times New Roman" w:cs="宋体"/>
                <w:kern w:val="0"/>
                <w:sz w:val="20"/>
                <w:szCs w:val="20"/>
              </w:rPr>
            </w:pPr>
            <w:r>
              <w:rPr>
                <w:rFonts w:hint="eastAsia" w:ascii="Times New Roman" w:hAnsi="Times New Roman" w:cs="宋体"/>
                <w:kern w:val="0"/>
                <w:sz w:val="20"/>
                <w:szCs w:val="20"/>
              </w:rPr>
              <w:t>0-6</w:t>
            </w:r>
          </w:p>
        </w:tc>
      </w:tr>
      <w:tr>
        <w:tblPrEx>
          <w:tblCellMar>
            <w:top w:w="0" w:type="dxa"/>
            <w:left w:w="108" w:type="dxa"/>
            <w:bottom w:w="0" w:type="dxa"/>
            <w:right w:w="108" w:type="dxa"/>
          </w:tblCellMar>
        </w:tblPrEx>
        <w:trPr>
          <w:trHeight w:val="223" w:hRule="atLeast"/>
          <w:jc w:val="center"/>
        </w:trPr>
        <w:tc>
          <w:tcPr>
            <w:tcW w:w="1074" w:type="dxa"/>
            <w:vMerge w:val="continue"/>
            <w:tcBorders>
              <w:left w:val="single" w:color="auto" w:sz="4" w:space="0"/>
              <w:right w:val="single" w:color="auto" w:sz="4" w:space="0"/>
            </w:tcBorders>
            <w:noWrap w:val="0"/>
            <w:vAlign w:val="center"/>
          </w:tcPr>
          <w:p>
            <w:pPr>
              <w:widowControl/>
              <w:jc w:val="left"/>
              <w:rPr>
                <w:rFonts w:ascii="Times New Roman" w:hAnsi="Times New Roman" w:cs="宋体"/>
                <w:kern w:val="0"/>
                <w:sz w:val="20"/>
                <w:szCs w:val="20"/>
              </w:rPr>
            </w:pPr>
          </w:p>
        </w:tc>
        <w:tc>
          <w:tcPr>
            <w:tcW w:w="1035"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r>
              <w:rPr>
                <w:rFonts w:hint="eastAsia" w:ascii="Times New Roman" w:hAnsi="Times New Roman" w:cs="宋体"/>
                <w:kern w:val="0"/>
                <w:sz w:val="20"/>
                <w:szCs w:val="20"/>
              </w:rPr>
              <w:t>2.条件建设（5分）</w:t>
            </w:r>
          </w:p>
        </w:tc>
        <w:tc>
          <w:tcPr>
            <w:tcW w:w="2475"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r>
              <w:rPr>
                <w:rFonts w:hint="eastAsia" w:ascii="Times New Roman" w:hAnsi="Times New Roman" w:cs="宋体"/>
                <w:kern w:val="0"/>
                <w:sz w:val="20"/>
                <w:szCs w:val="20"/>
              </w:rPr>
              <w:t>场地建筑面积（2分）</w:t>
            </w:r>
          </w:p>
        </w:tc>
        <w:tc>
          <w:tcPr>
            <w:tcW w:w="4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s="宋体"/>
                <w:kern w:val="0"/>
                <w:sz w:val="20"/>
                <w:szCs w:val="20"/>
              </w:rPr>
            </w:pPr>
            <w:r>
              <w:rPr>
                <w:rFonts w:hint="eastAsia" w:ascii="Times New Roman" w:hAnsi="Times New Roman" w:cs="宋体"/>
                <w:kern w:val="0"/>
                <w:sz w:val="20"/>
                <w:szCs w:val="20"/>
              </w:rPr>
              <w:t>㎡</w:t>
            </w:r>
          </w:p>
        </w:tc>
        <w:tc>
          <w:tcPr>
            <w:tcW w:w="3474" w:type="dxa"/>
            <w:tcBorders>
              <w:top w:val="nil"/>
              <w:left w:val="nil"/>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r>
              <w:rPr>
                <w:rFonts w:hint="eastAsia" w:ascii="Times New Roman" w:hAnsi="Times New Roman" w:cs="宋体"/>
                <w:kern w:val="0"/>
                <w:sz w:val="20"/>
                <w:szCs w:val="20"/>
              </w:rPr>
              <w:t>≥1000㎡</w:t>
            </w:r>
          </w:p>
        </w:tc>
        <w:tc>
          <w:tcPr>
            <w:tcW w:w="774" w:type="dxa"/>
            <w:tcBorders>
              <w:top w:val="nil"/>
              <w:left w:val="nil"/>
              <w:bottom w:val="single" w:color="auto" w:sz="4" w:space="0"/>
              <w:right w:val="single" w:color="auto" w:sz="4" w:space="0"/>
            </w:tcBorders>
            <w:noWrap w:val="0"/>
            <w:vAlign w:val="center"/>
          </w:tcPr>
          <w:p>
            <w:pPr>
              <w:widowControl/>
              <w:jc w:val="center"/>
              <w:rPr>
                <w:rFonts w:ascii="Times New Roman" w:hAnsi="Times New Roman" w:cs="宋体"/>
                <w:b/>
                <w:bCs/>
                <w:kern w:val="0"/>
                <w:sz w:val="20"/>
                <w:szCs w:val="20"/>
              </w:rPr>
            </w:pPr>
            <w:r>
              <w:rPr>
                <w:rFonts w:hint="eastAsia" w:ascii="Times New Roman" w:hAnsi="Times New Roman" w:cs="宋体"/>
                <w:kern w:val="0"/>
                <w:sz w:val="20"/>
                <w:szCs w:val="20"/>
              </w:rPr>
              <w:t>1-2</w:t>
            </w:r>
          </w:p>
        </w:tc>
      </w:tr>
      <w:tr>
        <w:tblPrEx>
          <w:tblCellMar>
            <w:top w:w="0" w:type="dxa"/>
            <w:left w:w="108" w:type="dxa"/>
            <w:bottom w:w="0" w:type="dxa"/>
            <w:right w:w="108" w:type="dxa"/>
          </w:tblCellMar>
        </w:tblPrEx>
        <w:trPr>
          <w:trHeight w:val="375" w:hRule="atLeast"/>
          <w:jc w:val="center"/>
        </w:trPr>
        <w:tc>
          <w:tcPr>
            <w:tcW w:w="1074" w:type="dxa"/>
            <w:vMerge w:val="continue"/>
            <w:tcBorders>
              <w:left w:val="single" w:color="auto" w:sz="4" w:space="0"/>
              <w:right w:val="single" w:color="auto" w:sz="4" w:space="0"/>
            </w:tcBorders>
            <w:noWrap w:val="0"/>
            <w:vAlign w:val="center"/>
          </w:tcPr>
          <w:p>
            <w:pPr>
              <w:widowControl/>
              <w:jc w:val="left"/>
              <w:rPr>
                <w:rFonts w:ascii="Times New Roman" w:hAnsi="Times New Roman" w:cs="宋体"/>
                <w:kern w:val="0"/>
                <w:sz w:val="20"/>
                <w:szCs w:val="20"/>
              </w:rPr>
            </w:pPr>
          </w:p>
        </w:tc>
        <w:tc>
          <w:tcPr>
            <w:tcW w:w="103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p>
        </w:tc>
        <w:tc>
          <w:tcPr>
            <w:tcW w:w="247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p>
        </w:tc>
        <w:tc>
          <w:tcPr>
            <w:tcW w:w="4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p>
        </w:tc>
        <w:tc>
          <w:tcPr>
            <w:tcW w:w="3474" w:type="dxa"/>
            <w:tcBorders>
              <w:top w:val="nil"/>
              <w:left w:val="nil"/>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r>
              <w:rPr>
                <w:rFonts w:hint="eastAsia" w:ascii="Times New Roman" w:hAnsi="Times New Roman" w:cs="宋体"/>
                <w:kern w:val="0"/>
                <w:sz w:val="20"/>
                <w:szCs w:val="20"/>
              </w:rPr>
              <w:t>＜1000㎡</w:t>
            </w:r>
          </w:p>
        </w:tc>
        <w:tc>
          <w:tcPr>
            <w:tcW w:w="774" w:type="dxa"/>
            <w:tcBorders>
              <w:top w:val="nil"/>
              <w:left w:val="nil"/>
              <w:bottom w:val="single" w:color="auto" w:sz="4" w:space="0"/>
              <w:right w:val="single" w:color="auto" w:sz="4" w:space="0"/>
            </w:tcBorders>
            <w:noWrap w:val="0"/>
            <w:vAlign w:val="center"/>
          </w:tcPr>
          <w:p>
            <w:pPr>
              <w:widowControl/>
              <w:jc w:val="center"/>
              <w:rPr>
                <w:rFonts w:ascii="Times New Roman" w:hAnsi="Times New Roman" w:cs="宋体"/>
                <w:b/>
                <w:bCs/>
                <w:kern w:val="0"/>
                <w:sz w:val="20"/>
                <w:szCs w:val="20"/>
              </w:rPr>
            </w:pPr>
            <w:r>
              <w:rPr>
                <w:rFonts w:hint="eastAsia" w:ascii="Times New Roman" w:hAnsi="Times New Roman" w:cs="宋体"/>
                <w:kern w:val="0"/>
                <w:sz w:val="20"/>
                <w:szCs w:val="20"/>
              </w:rPr>
              <w:t>0</w:t>
            </w:r>
          </w:p>
        </w:tc>
      </w:tr>
      <w:tr>
        <w:tblPrEx>
          <w:tblCellMar>
            <w:top w:w="0" w:type="dxa"/>
            <w:left w:w="108" w:type="dxa"/>
            <w:bottom w:w="0" w:type="dxa"/>
            <w:right w:w="108" w:type="dxa"/>
          </w:tblCellMar>
        </w:tblPrEx>
        <w:trPr>
          <w:trHeight w:val="223" w:hRule="atLeast"/>
          <w:jc w:val="center"/>
        </w:trPr>
        <w:tc>
          <w:tcPr>
            <w:tcW w:w="1074" w:type="dxa"/>
            <w:vMerge w:val="continue"/>
            <w:tcBorders>
              <w:left w:val="single" w:color="auto" w:sz="4" w:space="0"/>
              <w:right w:val="single" w:color="auto" w:sz="4" w:space="0"/>
            </w:tcBorders>
            <w:noWrap w:val="0"/>
            <w:vAlign w:val="center"/>
          </w:tcPr>
          <w:p>
            <w:pPr>
              <w:widowControl/>
              <w:jc w:val="left"/>
              <w:rPr>
                <w:rFonts w:ascii="Times New Roman" w:hAnsi="Times New Roman" w:cs="宋体"/>
                <w:kern w:val="0"/>
                <w:sz w:val="20"/>
                <w:szCs w:val="20"/>
              </w:rPr>
            </w:pPr>
          </w:p>
        </w:tc>
        <w:tc>
          <w:tcPr>
            <w:tcW w:w="103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p>
        </w:tc>
        <w:tc>
          <w:tcPr>
            <w:tcW w:w="2475" w:type="dxa"/>
            <w:vMerge w:val="restart"/>
            <w:tcBorders>
              <w:top w:val="nil"/>
              <w:left w:val="single" w:color="auto" w:sz="4" w:space="0"/>
              <w:right w:val="single" w:color="auto" w:sz="4" w:space="0"/>
            </w:tcBorders>
            <w:noWrap w:val="0"/>
            <w:vAlign w:val="center"/>
          </w:tcPr>
          <w:p>
            <w:pPr>
              <w:jc w:val="left"/>
              <w:rPr>
                <w:rFonts w:ascii="Times New Roman" w:hAnsi="Times New Roman" w:cs="宋体"/>
                <w:kern w:val="0"/>
                <w:sz w:val="20"/>
                <w:szCs w:val="20"/>
              </w:rPr>
            </w:pPr>
            <w:r>
              <w:rPr>
                <w:rFonts w:hint="eastAsia" w:ascii="Times New Roman" w:hAnsi="Times New Roman" w:cs="宋体"/>
                <w:kern w:val="0"/>
                <w:sz w:val="20"/>
                <w:szCs w:val="20"/>
              </w:rPr>
              <w:t>仪器设备及试验装置资产原值（3分）</w:t>
            </w:r>
          </w:p>
        </w:tc>
        <w:tc>
          <w:tcPr>
            <w:tcW w:w="420" w:type="dxa"/>
            <w:vMerge w:val="restart"/>
            <w:tcBorders>
              <w:top w:val="nil"/>
              <w:left w:val="single" w:color="auto" w:sz="4" w:space="0"/>
              <w:right w:val="single" w:color="auto" w:sz="4" w:space="0"/>
            </w:tcBorders>
            <w:noWrap w:val="0"/>
            <w:vAlign w:val="center"/>
          </w:tcPr>
          <w:p>
            <w:pPr>
              <w:jc w:val="center"/>
              <w:rPr>
                <w:rFonts w:ascii="Times New Roman" w:hAnsi="Times New Roman" w:cs="宋体"/>
                <w:kern w:val="0"/>
                <w:sz w:val="20"/>
                <w:szCs w:val="20"/>
              </w:rPr>
            </w:pPr>
            <w:r>
              <w:rPr>
                <w:rFonts w:hint="eastAsia" w:ascii="Times New Roman" w:hAnsi="Times New Roman" w:cs="宋体"/>
                <w:kern w:val="0"/>
                <w:sz w:val="20"/>
                <w:szCs w:val="20"/>
              </w:rPr>
              <w:t>万元</w:t>
            </w:r>
          </w:p>
        </w:tc>
        <w:tc>
          <w:tcPr>
            <w:tcW w:w="3474" w:type="dxa"/>
            <w:tcBorders>
              <w:top w:val="nil"/>
              <w:left w:val="nil"/>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r>
              <w:rPr>
                <w:rFonts w:hint="eastAsia" w:ascii="Times New Roman" w:hAnsi="Times New Roman" w:cs="宋体"/>
                <w:kern w:val="0"/>
                <w:sz w:val="20"/>
                <w:szCs w:val="20"/>
              </w:rPr>
              <w:t>≥1000万元</w:t>
            </w:r>
          </w:p>
        </w:tc>
        <w:tc>
          <w:tcPr>
            <w:tcW w:w="774" w:type="dxa"/>
            <w:tcBorders>
              <w:top w:val="nil"/>
              <w:left w:val="nil"/>
              <w:bottom w:val="single" w:color="auto" w:sz="4" w:space="0"/>
              <w:right w:val="single" w:color="auto" w:sz="4" w:space="0"/>
            </w:tcBorders>
            <w:noWrap w:val="0"/>
            <w:vAlign w:val="center"/>
          </w:tcPr>
          <w:p>
            <w:pPr>
              <w:widowControl/>
              <w:jc w:val="center"/>
              <w:rPr>
                <w:rFonts w:ascii="Times New Roman" w:hAnsi="Times New Roman" w:cs="宋体"/>
                <w:kern w:val="0"/>
                <w:sz w:val="20"/>
                <w:szCs w:val="20"/>
              </w:rPr>
            </w:pPr>
            <w:r>
              <w:rPr>
                <w:rFonts w:hint="eastAsia" w:ascii="Times New Roman" w:hAnsi="Times New Roman" w:cs="宋体"/>
                <w:kern w:val="0"/>
                <w:sz w:val="20"/>
                <w:szCs w:val="20"/>
              </w:rPr>
              <w:t>1-3</w:t>
            </w:r>
          </w:p>
        </w:tc>
      </w:tr>
      <w:tr>
        <w:tblPrEx>
          <w:tblCellMar>
            <w:top w:w="0" w:type="dxa"/>
            <w:left w:w="108" w:type="dxa"/>
            <w:bottom w:w="0" w:type="dxa"/>
            <w:right w:w="108" w:type="dxa"/>
          </w:tblCellMar>
        </w:tblPrEx>
        <w:trPr>
          <w:trHeight w:val="223" w:hRule="atLeast"/>
          <w:jc w:val="center"/>
        </w:trPr>
        <w:tc>
          <w:tcPr>
            <w:tcW w:w="1074" w:type="dxa"/>
            <w:vMerge w:val="continue"/>
            <w:tcBorders>
              <w:left w:val="single" w:color="auto" w:sz="4" w:space="0"/>
              <w:right w:val="single" w:color="auto" w:sz="4" w:space="0"/>
            </w:tcBorders>
            <w:noWrap w:val="0"/>
            <w:vAlign w:val="center"/>
          </w:tcPr>
          <w:p>
            <w:pPr>
              <w:widowControl/>
              <w:jc w:val="left"/>
              <w:rPr>
                <w:rFonts w:ascii="Times New Roman" w:hAnsi="Times New Roman" w:cs="宋体"/>
                <w:kern w:val="0"/>
                <w:sz w:val="20"/>
                <w:szCs w:val="20"/>
              </w:rPr>
            </w:pPr>
          </w:p>
        </w:tc>
        <w:tc>
          <w:tcPr>
            <w:tcW w:w="103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p>
        </w:tc>
        <w:tc>
          <w:tcPr>
            <w:tcW w:w="2475"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p>
        </w:tc>
        <w:tc>
          <w:tcPr>
            <w:tcW w:w="420"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p>
        </w:tc>
        <w:tc>
          <w:tcPr>
            <w:tcW w:w="3474" w:type="dxa"/>
            <w:tcBorders>
              <w:top w:val="nil"/>
              <w:left w:val="nil"/>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r>
              <w:rPr>
                <w:rFonts w:hint="eastAsia" w:ascii="Times New Roman" w:hAnsi="Times New Roman" w:cs="宋体"/>
                <w:kern w:val="0"/>
                <w:sz w:val="20"/>
                <w:szCs w:val="20"/>
              </w:rPr>
              <w:t>＜1000万元</w:t>
            </w:r>
          </w:p>
        </w:tc>
        <w:tc>
          <w:tcPr>
            <w:tcW w:w="774" w:type="dxa"/>
            <w:tcBorders>
              <w:top w:val="nil"/>
              <w:left w:val="nil"/>
              <w:bottom w:val="single" w:color="auto" w:sz="4" w:space="0"/>
              <w:right w:val="single" w:color="auto" w:sz="4" w:space="0"/>
            </w:tcBorders>
            <w:noWrap w:val="0"/>
            <w:vAlign w:val="center"/>
          </w:tcPr>
          <w:p>
            <w:pPr>
              <w:widowControl/>
              <w:jc w:val="center"/>
              <w:rPr>
                <w:rFonts w:ascii="Times New Roman" w:hAnsi="Times New Roman" w:cs="宋体"/>
                <w:kern w:val="0"/>
                <w:sz w:val="20"/>
                <w:szCs w:val="20"/>
              </w:rPr>
            </w:pPr>
            <w:r>
              <w:rPr>
                <w:rFonts w:hint="eastAsia" w:ascii="Times New Roman" w:hAnsi="Times New Roman" w:cs="宋体"/>
                <w:kern w:val="0"/>
                <w:sz w:val="20"/>
                <w:szCs w:val="20"/>
              </w:rPr>
              <w:t>0</w:t>
            </w:r>
          </w:p>
        </w:tc>
      </w:tr>
      <w:tr>
        <w:tblPrEx>
          <w:tblCellMar>
            <w:top w:w="0" w:type="dxa"/>
            <w:left w:w="108" w:type="dxa"/>
            <w:bottom w:w="0" w:type="dxa"/>
            <w:right w:w="108" w:type="dxa"/>
          </w:tblCellMar>
        </w:tblPrEx>
        <w:trPr>
          <w:trHeight w:val="373" w:hRule="atLeast"/>
          <w:jc w:val="center"/>
        </w:trPr>
        <w:tc>
          <w:tcPr>
            <w:tcW w:w="1074" w:type="dxa"/>
            <w:vMerge w:val="continue"/>
            <w:tcBorders>
              <w:left w:val="single" w:color="auto" w:sz="4" w:space="0"/>
              <w:right w:val="single" w:color="auto" w:sz="4" w:space="0"/>
            </w:tcBorders>
            <w:noWrap w:val="0"/>
            <w:vAlign w:val="center"/>
          </w:tcPr>
          <w:p>
            <w:pPr>
              <w:widowControl/>
              <w:jc w:val="left"/>
              <w:rPr>
                <w:rFonts w:ascii="Times New Roman" w:hAnsi="Times New Roman" w:cs="宋体"/>
                <w:kern w:val="0"/>
                <w:sz w:val="20"/>
                <w:szCs w:val="20"/>
              </w:rPr>
            </w:pPr>
          </w:p>
        </w:tc>
        <w:tc>
          <w:tcPr>
            <w:tcW w:w="1035" w:type="dxa"/>
            <w:vMerge w:val="restart"/>
            <w:tcBorders>
              <w:top w:val="nil"/>
              <w:left w:val="single" w:color="auto" w:sz="4" w:space="0"/>
              <w:right w:val="single" w:color="auto" w:sz="4" w:space="0"/>
            </w:tcBorders>
            <w:noWrap w:val="0"/>
            <w:vAlign w:val="center"/>
          </w:tcPr>
          <w:p>
            <w:pPr>
              <w:widowControl/>
              <w:jc w:val="left"/>
              <w:rPr>
                <w:rFonts w:ascii="Times New Roman" w:hAnsi="Times New Roman" w:cs="宋体"/>
                <w:kern w:val="0"/>
                <w:sz w:val="20"/>
                <w:szCs w:val="20"/>
              </w:rPr>
            </w:pPr>
            <w:r>
              <w:rPr>
                <w:rFonts w:hint="eastAsia" w:ascii="Times New Roman" w:hAnsi="Times New Roman" w:cs="宋体"/>
                <w:kern w:val="0"/>
                <w:sz w:val="20"/>
                <w:szCs w:val="20"/>
              </w:rPr>
              <w:t>3.运行管理（5分）</w:t>
            </w:r>
          </w:p>
        </w:tc>
        <w:tc>
          <w:tcPr>
            <w:tcW w:w="2475" w:type="dxa"/>
            <w:vMerge w:val="restart"/>
            <w:tcBorders>
              <w:left w:val="single" w:color="auto" w:sz="4" w:space="0"/>
              <w:right w:val="single" w:color="auto" w:sz="4" w:space="0"/>
            </w:tcBorders>
            <w:noWrap w:val="0"/>
            <w:vAlign w:val="center"/>
          </w:tcPr>
          <w:p>
            <w:pPr>
              <w:widowControl/>
              <w:jc w:val="left"/>
              <w:rPr>
                <w:rFonts w:ascii="Times New Roman" w:hAnsi="Times New Roman" w:cs="宋体"/>
                <w:kern w:val="0"/>
                <w:sz w:val="20"/>
                <w:szCs w:val="20"/>
              </w:rPr>
            </w:pPr>
            <w:r>
              <w:rPr>
                <w:rFonts w:hint="eastAsia" w:ascii="Times New Roman" w:hAnsi="Times New Roman" w:cs="宋体"/>
                <w:kern w:val="0"/>
                <w:sz w:val="20"/>
                <w:szCs w:val="20"/>
              </w:rPr>
              <w:t>组织架构、制度建设、运行管理等工作情况（5分）</w:t>
            </w:r>
          </w:p>
        </w:tc>
        <w:tc>
          <w:tcPr>
            <w:tcW w:w="420" w:type="dxa"/>
            <w:vMerge w:val="restart"/>
            <w:tcBorders>
              <w:left w:val="single" w:color="auto" w:sz="4" w:space="0"/>
              <w:right w:val="single" w:color="auto" w:sz="4" w:space="0"/>
            </w:tcBorders>
            <w:noWrap w:val="0"/>
            <w:vAlign w:val="center"/>
          </w:tcPr>
          <w:p>
            <w:pPr>
              <w:widowControl/>
              <w:jc w:val="left"/>
              <w:rPr>
                <w:rFonts w:ascii="Times New Roman" w:hAnsi="Times New Roman" w:cs="宋体"/>
                <w:kern w:val="0"/>
                <w:sz w:val="20"/>
                <w:szCs w:val="20"/>
              </w:rPr>
            </w:pPr>
          </w:p>
        </w:tc>
        <w:tc>
          <w:tcPr>
            <w:tcW w:w="3474" w:type="dxa"/>
            <w:tcBorders>
              <w:top w:val="nil"/>
              <w:left w:val="nil"/>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r>
              <w:rPr>
                <w:rFonts w:hint="eastAsia" w:ascii="Times New Roman" w:hAnsi="Times New Roman" w:cs="宋体"/>
                <w:kern w:val="0"/>
                <w:sz w:val="20"/>
                <w:szCs w:val="20"/>
              </w:rPr>
              <w:t>制度健全，运行规范</w:t>
            </w:r>
          </w:p>
        </w:tc>
        <w:tc>
          <w:tcPr>
            <w:tcW w:w="774" w:type="dxa"/>
            <w:tcBorders>
              <w:top w:val="nil"/>
              <w:left w:val="nil"/>
              <w:bottom w:val="single" w:color="auto" w:sz="4" w:space="0"/>
              <w:right w:val="single" w:color="auto" w:sz="4" w:space="0"/>
            </w:tcBorders>
            <w:noWrap w:val="0"/>
            <w:vAlign w:val="center"/>
          </w:tcPr>
          <w:p>
            <w:pPr>
              <w:widowControl/>
              <w:jc w:val="center"/>
              <w:rPr>
                <w:rFonts w:ascii="Times New Roman" w:hAnsi="Times New Roman" w:cs="宋体"/>
                <w:kern w:val="0"/>
                <w:sz w:val="20"/>
                <w:szCs w:val="20"/>
              </w:rPr>
            </w:pPr>
            <w:r>
              <w:rPr>
                <w:rFonts w:hint="eastAsia" w:ascii="Times New Roman" w:hAnsi="Times New Roman" w:cs="宋体"/>
                <w:kern w:val="0"/>
                <w:sz w:val="20"/>
                <w:szCs w:val="20"/>
              </w:rPr>
              <w:t>4-5</w:t>
            </w:r>
          </w:p>
        </w:tc>
      </w:tr>
      <w:tr>
        <w:tblPrEx>
          <w:tblCellMar>
            <w:top w:w="0" w:type="dxa"/>
            <w:left w:w="108" w:type="dxa"/>
            <w:bottom w:w="0" w:type="dxa"/>
            <w:right w:w="108" w:type="dxa"/>
          </w:tblCellMar>
        </w:tblPrEx>
        <w:trPr>
          <w:trHeight w:val="391" w:hRule="atLeast"/>
          <w:jc w:val="center"/>
        </w:trPr>
        <w:tc>
          <w:tcPr>
            <w:tcW w:w="1074" w:type="dxa"/>
            <w:vMerge w:val="continue"/>
            <w:tcBorders>
              <w:left w:val="single" w:color="auto" w:sz="4" w:space="0"/>
              <w:right w:val="single" w:color="auto" w:sz="4" w:space="0"/>
            </w:tcBorders>
            <w:noWrap w:val="0"/>
            <w:vAlign w:val="center"/>
          </w:tcPr>
          <w:p>
            <w:pPr>
              <w:widowControl/>
              <w:jc w:val="left"/>
              <w:rPr>
                <w:rFonts w:ascii="Times New Roman" w:hAnsi="Times New Roman" w:cs="宋体"/>
                <w:kern w:val="0"/>
                <w:sz w:val="20"/>
                <w:szCs w:val="20"/>
              </w:rPr>
            </w:pPr>
          </w:p>
        </w:tc>
        <w:tc>
          <w:tcPr>
            <w:tcW w:w="1035" w:type="dxa"/>
            <w:vMerge w:val="continue"/>
            <w:tcBorders>
              <w:left w:val="single" w:color="auto" w:sz="4" w:space="0"/>
              <w:right w:val="single" w:color="auto" w:sz="4" w:space="0"/>
            </w:tcBorders>
            <w:noWrap w:val="0"/>
            <w:vAlign w:val="center"/>
          </w:tcPr>
          <w:p>
            <w:pPr>
              <w:widowControl/>
              <w:jc w:val="left"/>
              <w:rPr>
                <w:rFonts w:ascii="Times New Roman" w:hAnsi="Times New Roman" w:cs="宋体"/>
                <w:kern w:val="0"/>
                <w:sz w:val="20"/>
                <w:szCs w:val="20"/>
              </w:rPr>
            </w:pPr>
          </w:p>
        </w:tc>
        <w:tc>
          <w:tcPr>
            <w:tcW w:w="2475" w:type="dxa"/>
            <w:vMerge w:val="continue"/>
            <w:tcBorders>
              <w:left w:val="single" w:color="auto" w:sz="4" w:space="0"/>
              <w:right w:val="single" w:color="auto" w:sz="4" w:space="0"/>
            </w:tcBorders>
            <w:noWrap w:val="0"/>
            <w:vAlign w:val="center"/>
          </w:tcPr>
          <w:p>
            <w:pPr>
              <w:widowControl/>
              <w:jc w:val="left"/>
              <w:rPr>
                <w:rFonts w:ascii="Times New Roman" w:hAnsi="Times New Roman" w:cs="宋体"/>
                <w:kern w:val="0"/>
                <w:sz w:val="20"/>
                <w:szCs w:val="20"/>
              </w:rPr>
            </w:pPr>
          </w:p>
        </w:tc>
        <w:tc>
          <w:tcPr>
            <w:tcW w:w="420" w:type="dxa"/>
            <w:vMerge w:val="continue"/>
            <w:tcBorders>
              <w:left w:val="single" w:color="auto" w:sz="4" w:space="0"/>
              <w:right w:val="single" w:color="auto" w:sz="4" w:space="0"/>
            </w:tcBorders>
            <w:noWrap w:val="0"/>
            <w:vAlign w:val="center"/>
          </w:tcPr>
          <w:p>
            <w:pPr>
              <w:widowControl/>
              <w:jc w:val="left"/>
              <w:rPr>
                <w:rFonts w:ascii="Times New Roman" w:hAnsi="Times New Roman" w:cs="宋体"/>
                <w:kern w:val="0"/>
                <w:sz w:val="20"/>
                <w:szCs w:val="20"/>
              </w:rPr>
            </w:pPr>
          </w:p>
        </w:tc>
        <w:tc>
          <w:tcPr>
            <w:tcW w:w="3474" w:type="dxa"/>
            <w:tcBorders>
              <w:top w:val="nil"/>
              <w:left w:val="nil"/>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r>
              <w:rPr>
                <w:rFonts w:hint="eastAsia" w:ascii="Times New Roman" w:hAnsi="Times New Roman" w:cs="宋体"/>
                <w:kern w:val="0"/>
                <w:sz w:val="20"/>
                <w:szCs w:val="20"/>
              </w:rPr>
              <w:t>制度基本健全，运行较为规范</w:t>
            </w:r>
          </w:p>
        </w:tc>
        <w:tc>
          <w:tcPr>
            <w:tcW w:w="774" w:type="dxa"/>
            <w:tcBorders>
              <w:top w:val="nil"/>
              <w:left w:val="nil"/>
              <w:bottom w:val="single" w:color="auto" w:sz="4" w:space="0"/>
              <w:right w:val="single" w:color="auto" w:sz="4" w:space="0"/>
            </w:tcBorders>
            <w:noWrap w:val="0"/>
            <w:vAlign w:val="center"/>
          </w:tcPr>
          <w:p>
            <w:pPr>
              <w:widowControl/>
              <w:jc w:val="center"/>
              <w:rPr>
                <w:rFonts w:ascii="Times New Roman" w:hAnsi="Times New Roman" w:cs="宋体"/>
                <w:kern w:val="0"/>
                <w:sz w:val="20"/>
                <w:szCs w:val="20"/>
              </w:rPr>
            </w:pPr>
            <w:r>
              <w:rPr>
                <w:rFonts w:hint="eastAsia" w:ascii="Times New Roman" w:hAnsi="Times New Roman" w:cs="宋体"/>
                <w:kern w:val="0"/>
                <w:sz w:val="20"/>
                <w:szCs w:val="20"/>
              </w:rPr>
              <w:t>2-3</w:t>
            </w:r>
          </w:p>
        </w:tc>
      </w:tr>
      <w:tr>
        <w:tblPrEx>
          <w:tblCellMar>
            <w:top w:w="0" w:type="dxa"/>
            <w:left w:w="108" w:type="dxa"/>
            <w:bottom w:w="0" w:type="dxa"/>
            <w:right w:w="108" w:type="dxa"/>
          </w:tblCellMar>
        </w:tblPrEx>
        <w:trPr>
          <w:trHeight w:val="223" w:hRule="atLeast"/>
          <w:jc w:val="center"/>
        </w:trPr>
        <w:tc>
          <w:tcPr>
            <w:tcW w:w="1074" w:type="dxa"/>
            <w:vMerge w:val="continue"/>
            <w:tcBorders>
              <w:left w:val="single" w:color="auto" w:sz="4" w:space="0"/>
              <w:bottom w:val="single" w:color="000000" w:sz="4" w:space="0"/>
              <w:right w:val="single" w:color="auto" w:sz="4" w:space="0"/>
            </w:tcBorders>
            <w:noWrap w:val="0"/>
            <w:vAlign w:val="center"/>
          </w:tcPr>
          <w:p>
            <w:pPr>
              <w:widowControl/>
              <w:jc w:val="left"/>
              <w:rPr>
                <w:rFonts w:ascii="Times New Roman" w:hAnsi="Times New Roman" w:cs="宋体"/>
                <w:kern w:val="0"/>
                <w:sz w:val="20"/>
                <w:szCs w:val="20"/>
              </w:rPr>
            </w:pPr>
          </w:p>
        </w:tc>
        <w:tc>
          <w:tcPr>
            <w:tcW w:w="1035"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p>
        </w:tc>
        <w:tc>
          <w:tcPr>
            <w:tcW w:w="2475"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p>
        </w:tc>
        <w:tc>
          <w:tcPr>
            <w:tcW w:w="420"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p>
        </w:tc>
        <w:tc>
          <w:tcPr>
            <w:tcW w:w="3474" w:type="dxa"/>
            <w:tcBorders>
              <w:top w:val="nil"/>
              <w:left w:val="nil"/>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r>
              <w:rPr>
                <w:rFonts w:hint="eastAsia" w:ascii="Times New Roman" w:hAnsi="Times New Roman" w:cs="宋体"/>
                <w:kern w:val="0"/>
                <w:sz w:val="20"/>
                <w:szCs w:val="20"/>
              </w:rPr>
              <w:t>制度不够健全，运行不够规范</w:t>
            </w:r>
          </w:p>
        </w:tc>
        <w:tc>
          <w:tcPr>
            <w:tcW w:w="774" w:type="dxa"/>
            <w:tcBorders>
              <w:top w:val="nil"/>
              <w:left w:val="nil"/>
              <w:bottom w:val="single" w:color="auto" w:sz="4" w:space="0"/>
              <w:right w:val="single" w:color="auto" w:sz="4" w:space="0"/>
            </w:tcBorders>
            <w:noWrap w:val="0"/>
            <w:vAlign w:val="center"/>
          </w:tcPr>
          <w:p>
            <w:pPr>
              <w:widowControl/>
              <w:jc w:val="center"/>
              <w:rPr>
                <w:rFonts w:ascii="Times New Roman" w:hAnsi="Times New Roman" w:cs="宋体"/>
                <w:kern w:val="0"/>
                <w:sz w:val="20"/>
                <w:szCs w:val="20"/>
              </w:rPr>
            </w:pPr>
            <w:r>
              <w:rPr>
                <w:rFonts w:hint="eastAsia" w:ascii="Times New Roman" w:hAnsi="Times New Roman" w:cs="宋体"/>
                <w:kern w:val="0"/>
                <w:sz w:val="20"/>
                <w:szCs w:val="20"/>
              </w:rPr>
              <w:t>0-1</w:t>
            </w:r>
          </w:p>
        </w:tc>
      </w:tr>
      <w:tr>
        <w:tblPrEx>
          <w:tblCellMar>
            <w:top w:w="0" w:type="dxa"/>
            <w:left w:w="108" w:type="dxa"/>
            <w:bottom w:w="0" w:type="dxa"/>
            <w:right w:w="108" w:type="dxa"/>
          </w:tblCellMar>
        </w:tblPrEx>
        <w:trPr>
          <w:trHeight w:val="1898" w:hRule="atLeast"/>
          <w:jc w:val="center"/>
        </w:trPr>
        <w:tc>
          <w:tcPr>
            <w:tcW w:w="107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宋体"/>
                <w:b/>
                <w:kern w:val="0"/>
                <w:sz w:val="20"/>
                <w:szCs w:val="20"/>
              </w:rPr>
            </w:pPr>
            <w:r>
              <w:rPr>
                <w:rFonts w:hint="eastAsia" w:ascii="Times New Roman" w:hAnsi="Times New Roman" w:cs="宋体"/>
                <w:b/>
                <w:kern w:val="0"/>
                <w:sz w:val="20"/>
                <w:szCs w:val="20"/>
              </w:rPr>
              <w:t>二</w:t>
            </w:r>
            <w:r>
              <w:rPr>
                <w:rFonts w:hint="default" w:ascii="Times New Roman" w:hAnsi="Times New Roman" w:cs="宋体"/>
                <w:b/>
                <w:kern w:val="0"/>
                <w:sz w:val="20"/>
                <w:szCs w:val="20"/>
                <w:lang w:val="en"/>
              </w:rPr>
              <w:t>.</w:t>
            </w:r>
            <w:r>
              <w:rPr>
                <w:rFonts w:hint="eastAsia" w:ascii="Times New Roman" w:hAnsi="Times New Roman" w:cs="宋体"/>
                <w:b/>
                <w:kern w:val="0"/>
                <w:sz w:val="20"/>
                <w:szCs w:val="20"/>
              </w:rPr>
              <w:t>科研活动与创新成果（45分）</w:t>
            </w:r>
          </w:p>
        </w:tc>
        <w:tc>
          <w:tcPr>
            <w:tcW w:w="1035" w:type="dxa"/>
            <w:tcBorders>
              <w:top w:val="nil"/>
              <w:left w:val="nil"/>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r>
              <w:rPr>
                <w:rFonts w:hint="eastAsia" w:ascii="Times New Roman" w:hAnsi="Times New Roman" w:cs="宋体"/>
                <w:kern w:val="0"/>
                <w:sz w:val="20"/>
                <w:szCs w:val="20"/>
              </w:rPr>
              <w:t>4.承担课题（8分）</w:t>
            </w:r>
          </w:p>
        </w:tc>
        <w:tc>
          <w:tcPr>
            <w:tcW w:w="2475" w:type="dxa"/>
            <w:tcBorders>
              <w:top w:val="nil"/>
              <w:left w:val="nil"/>
              <w:bottom w:val="single" w:color="auto" w:sz="4" w:space="0"/>
              <w:right w:val="single" w:color="auto" w:sz="4" w:space="0"/>
            </w:tcBorders>
            <w:noWrap w:val="0"/>
            <w:vAlign w:val="center"/>
          </w:tcPr>
          <w:p>
            <w:pPr>
              <w:widowControl/>
              <w:spacing w:line="280" w:lineRule="exact"/>
              <w:ind w:left="-73" w:leftChars="-35" w:right="-73" w:rightChars="-35"/>
              <w:jc w:val="left"/>
              <w:rPr>
                <w:rFonts w:ascii="Times New Roman" w:hAnsi="Times New Roman" w:cs="宋体"/>
                <w:kern w:val="0"/>
                <w:sz w:val="20"/>
                <w:szCs w:val="20"/>
              </w:rPr>
            </w:pPr>
            <w:r>
              <w:rPr>
                <w:rFonts w:hint="eastAsia" w:ascii="Times New Roman" w:hAnsi="Times New Roman" w:cs="宋体"/>
                <w:kern w:val="0"/>
                <w:sz w:val="20"/>
                <w:szCs w:val="20"/>
              </w:rPr>
              <w:t>三年内承担国家级课题、省部级课题与市级课题数量（8分）</w:t>
            </w:r>
          </w:p>
        </w:tc>
        <w:tc>
          <w:tcPr>
            <w:tcW w:w="4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cs="宋体"/>
                <w:kern w:val="0"/>
                <w:sz w:val="20"/>
                <w:szCs w:val="20"/>
              </w:rPr>
            </w:pPr>
            <w:r>
              <w:rPr>
                <w:rFonts w:hint="eastAsia" w:ascii="Times New Roman" w:hAnsi="Times New Roman" w:cs="宋体"/>
                <w:kern w:val="0"/>
                <w:sz w:val="20"/>
                <w:szCs w:val="20"/>
              </w:rPr>
              <w:t>项</w:t>
            </w:r>
          </w:p>
        </w:tc>
        <w:tc>
          <w:tcPr>
            <w:tcW w:w="3474" w:type="dxa"/>
            <w:tcBorders>
              <w:top w:val="nil"/>
              <w:left w:val="nil"/>
              <w:bottom w:val="single" w:color="auto" w:sz="4" w:space="0"/>
              <w:right w:val="single" w:color="auto" w:sz="4" w:space="0"/>
            </w:tcBorders>
            <w:noWrap w:val="0"/>
            <w:vAlign w:val="center"/>
          </w:tcPr>
          <w:p>
            <w:pPr>
              <w:widowControl/>
              <w:rPr>
                <w:rFonts w:ascii="Times New Roman" w:hAnsi="Times New Roman" w:cs="宋体"/>
                <w:kern w:val="0"/>
                <w:sz w:val="20"/>
                <w:szCs w:val="20"/>
              </w:rPr>
            </w:pPr>
            <w:r>
              <w:rPr>
                <w:rFonts w:hint="eastAsia" w:ascii="Times New Roman" w:hAnsi="Times New Roman" w:cs="宋体"/>
                <w:kern w:val="0"/>
                <w:sz w:val="20"/>
                <w:szCs w:val="20"/>
              </w:rPr>
              <w:t>每主持承担1个国家级课题得5分；每主持承担1个省部级课题得3分；每主持承担1个市级课题得1分；累计不超过8分</w:t>
            </w:r>
          </w:p>
        </w:tc>
        <w:tc>
          <w:tcPr>
            <w:tcW w:w="774" w:type="dxa"/>
            <w:tcBorders>
              <w:top w:val="nil"/>
              <w:left w:val="nil"/>
              <w:bottom w:val="single" w:color="auto" w:sz="4" w:space="0"/>
              <w:right w:val="single" w:color="auto" w:sz="4" w:space="0"/>
            </w:tcBorders>
            <w:noWrap w:val="0"/>
            <w:vAlign w:val="center"/>
          </w:tcPr>
          <w:p>
            <w:pPr>
              <w:widowControl/>
              <w:jc w:val="center"/>
              <w:rPr>
                <w:rFonts w:ascii="Times New Roman" w:hAnsi="Times New Roman" w:cs="宋体"/>
                <w:kern w:val="0"/>
                <w:sz w:val="20"/>
                <w:szCs w:val="20"/>
              </w:rPr>
            </w:pPr>
            <w:r>
              <w:rPr>
                <w:rFonts w:hint="eastAsia" w:ascii="Times New Roman" w:hAnsi="Times New Roman" w:cs="宋体"/>
                <w:kern w:val="0"/>
                <w:sz w:val="20"/>
                <w:szCs w:val="20"/>
              </w:rPr>
              <w:t>0-8</w:t>
            </w:r>
          </w:p>
        </w:tc>
      </w:tr>
      <w:tr>
        <w:tblPrEx>
          <w:tblCellMar>
            <w:top w:w="0" w:type="dxa"/>
            <w:left w:w="108" w:type="dxa"/>
            <w:bottom w:w="0" w:type="dxa"/>
            <w:right w:w="108" w:type="dxa"/>
          </w:tblCellMar>
        </w:tblPrEx>
        <w:trPr>
          <w:trHeight w:val="2313" w:hRule="atLeast"/>
          <w:jc w:val="center"/>
        </w:trPr>
        <w:tc>
          <w:tcPr>
            <w:tcW w:w="107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p>
        </w:tc>
        <w:tc>
          <w:tcPr>
            <w:tcW w:w="1035"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r>
              <w:rPr>
                <w:rFonts w:hint="eastAsia" w:ascii="Times New Roman" w:hAnsi="Times New Roman" w:cs="宋体"/>
                <w:kern w:val="0"/>
                <w:sz w:val="20"/>
                <w:szCs w:val="20"/>
              </w:rPr>
              <w:t>5.论文专著（5分）</w:t>
            </w:r>
          </w:p>
        </w:tc>
        <w:tc>
          <w:tcPr>
            <w:tcW w:w="2475" w:type="dxa"/>
            <w:tcBorders>
              <w:top w:val="nil"/>
              <w:left w:val="nil"/>
              <w:bottom w:val="single" w:color="auto" w:sz="4" w:space="0"/>
              <w:right w:val="single" w:color="auto" w:sz="4" w:space="0"/>
            </w:tcBorders>
            <w:noWrap w:val="0"/>
            <w:vAlign w:val="center"/>
          </w:tcPr>
          <w:p>
            <w:pPr>
              <w:widowControl/>
              <w:spacing w:line="280" w:lineRule="exact"/>
              <w:jc w:val="left"/>
              <w:rPr>
                <w:rFonts w:ascii="Times New Roman" w:hAnsi="Times New Roman" w:cs="宋体"/>
                <w:kern w:val="0"/>
                <w:sz w:val="20"/>
                <w:szCs w:val="20"/>
              </w:rPr>
            </w:pPr>
            <w:r>
              <w:rPr>
                <w:rFonts w:hint="eastAsia" w:ascii="Times New Roman" w:hAnsi="Times New Roman" w:cs="宋体"/>
                <w:kern w:val="0"/>
                <w:sz w:val="20"/>
                <w:szCs w:val="20"/>
              </w:rPr>
              <w:t>三年内在国际和国家权威期刊发表论文和被SCI/SSCI/EI收录论文数量，及出版的专著数量（5分）</w:t>
            </w:r>
          </w:p>
        </w:tc>
        <w:tc>
          <w:tcPr>
            <w:tcW w:w="420" w:type="dxa"/>
            <w:tcBorders>
              <w:top w:val="nil"/>
              <w:left w:val="nil"/>
              <w:bottom w:val="single" w:color="auto" w:sz="4" w:space="0"/>
              <w:right w:val="single" w:color="auto" w:sz="4" w:space="0"/>
            </w:tcBorders>
            <w:noWrap w:val="0"/>
            <w:vAlign w:val="center"/>
          </w:tcPr>
          <w:p>
            <w:pPr>
              <w:widowControl/>
              <w:spacing w:line="280" w:lineRule="exact"/>
              <w:jc w:val="center"/>
              <w:rPr>
                <w:rFonts w:ascii="Times New Roman" w:hAnsi="Times New Roman" w:cs="宋体"/>
                <w:kern w:val="0"/>
                <w:sz w:val="20"/>
                <w:szCs w:val="20"/>
              </w:rPr>
            </w:pPr>
            <w:r>
              <w:rPr>
                <w:rFonts w:hint="eastAsia" w:ascii="Times New Roman" w:hAnsi="Times New Roman" w:cs="宋体"/>
                <w:kern w:val="0"/>
                <w:sz w:val="20"/>
                <w:szCs w:val="20"/>
              </w:rPr>
              <w:t>篇</w:t>
            </w:r>
          </w:p>
        </w:tc>
        <w:tc>
          <w:tcPr>
            <w:tcW w:w="3474" w:type="dxa"/>
            <w:tcBorders>
              <w:top w:val="nil"/>
              <w:left w:val="nil"/>
              <w:bottom w:val="single" w:color="auto" w:sz="4" w:space="0"/>
              <w:right w:val="single" w:color="auto" w:sz="4" w:space="0"/>
            </w:tcBorders>
            <w:noWrap w:val="0"/>
            <w:vAlign w:val="center"/>
          </w:tcPr>
          <w:p>
            <w:pPr>
              <w:widowControl/>
              <w:spacing w:line="280" w:lineRule="exact"/>
              <w:rPr>
                <w:rFonts w:ascii="Times New Roman" w:hAnsi="Times New Roman" w:cs="宋体"/>
                <w:kern w:val="0"/>
                <w:sz w:val="20"/>
                <w:szCs w:val="20"/>
              </w:rPr>
            </w:pPr>
            <w:r>
              <w:rPr>
                <w:rFonts w:hint="eastAsia" w:ascii="Times New Roman" w:hAnsi="Times New Roman" w:cs="宋体"/>
                <w:kern w:val="0"/>
                <w:sz w:val="20"/>
                <w:szCs w:val="20"/>
              </w:rPr>
              <w:t>在《自然》(Nature)、《科学》(Science)上以第一、第二作者或通讯作者发表论文，得3分；在其他国际权威期刊(top10)发表论文，每篇得1分；被SCI/SSCI和EI收录论文，每篇得0.25分；在国家核心期刊上发表论文，每篇得0.05分；每出版1部专著得0.5分；累计不超过5分</w:t>
            </w:r>
          </w:p>
        </w:tc>
        <w:tc>
          <w:tcPr>
            <w:tcW w:w="774" w:type="dxa"/>
            <w:tcBorders>
              <w:top w:val="nil"/>
              <w:left w:val="nil"/>
              <w:bottom w:val="single" w:color="auto" w:sz="4" w:space="0"/>
              <w:right w:val="single" w:color="auto" w:sz="4" w:space="0"/>
            </w:tcBorders>
            <w:noWrap w:val="0"/>
            <w:vAlign w:val="center"/>
          </w:tcPr>
          <w:p>
            <w:pPr>
              <w:widowControl/>
              <w:jc w:val="center"/>
              <w:rPr>
                <w:rFonts w:ascii="Times New Roman" w:hAnsi="Times New Roman" w:cs="宋体"/>
                <w:kern w:val="0"/>
                <w:sz w:val="20"/>
                <w:szCs w:val="20"/>
              </w:rPr>
            </w:pPr>
            <w:r>
              <w:rPr>
                <w:rFonts w:hint="eastAsia" w:ascii="Times New Roman" w:hAnsi="Times New Roman" w:cs="宋体"/>
                <w:kern w:val="0"/>
                <w:sz w:val="20"/>
                <w:szCs w:val="20"/>
              </w:rPr>
              <w:t>0-5</w:t>
            </w:r>
          </w:p>
        </w:tc>
      </w:tr>
      <w:tr>
        <w:tblPrEx>
          <w:tblCellMar>
            <w:top w:w="0" w:type="dxa"/>
            <w:left w:w="108" w:type="dxa"/>
            <w:bottom w:w="0" w:type="dxa"/>
            <w:right w:w="108" w:type="dxa"/>
          </w:tblCellMar>
        </w:tblPrEx>
        <w:trPr>
          <w:trHeight w:val="710" w:hRule="atLeast"/>
          <w:jc w:val="center"/>
        </w:trPr>
        <w:tc>
          <w:tcPr>
            <w:tcW w:w="107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p>
        </w:tc>
        <w:tc>
          <w:tcPr>
            <w:tcW w:w="1035" w:type="dxa"/>
            <w:tcBorders>
              <w:top w:val="nil"/>
              <w:left w:val="nil"/>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r>
              <w:rPr>
                <w:rFonts w:hint="eastAsia" w:ascii="Times New Roman" w:hAnsi="Times New Roman" w:cs="宋体"/>
                <w:kern w:val="0"/>
                <w:sz w:val="20"/>
                <w:szCs w:val="20"/>
              </w:rPr>
              <w:t>6.科技奖励（10分）</w:t>
            </w:r>
          </w:p>
        </w:tc>
        <w:tc>
          <w:tcPr>
            <w:tcW w:w="2475" w:type="dxa"/>
            <w:tcBorders>
              <w:top w:val="nil"/>
              <w:left w:val="nil"/>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r>
              <w:rPr>
                <w:rFonts w:hint="eastAsia" w:ascii="Times New Roman" w:hAnsi="Times New Roman" w:cs="宋体"/>
                <w:kern w:val="0"/>
                <w:sz w:val="20"/>
                <w:szCs w:val="20"/>
              </w:rPr>
              <w:t>三年内获得的省部级以上科技奖数量（10分）</w:t>
            </w:r>
          </w:p>
        </w:tc>
        <w:tc>
          <w:tcPr>
            <w:tcW w:w="4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cs="宋体"/>
                <w:kern w:val="0"/>
                <w:sz w:val="20"/>
                <w:szCs w:val="20"/>
              </w:rPr>
            </w:pPr>
            <w:r>
              <w:rPr>
                <w:rFonts w:hint="eastAsia" w:ascii="Times New Roman" w:hAnsi="Times New Roman" w:cs="宋体"/>
                <w:kern w:val="0"/>
                <w:sz w:val="20"/>
                <w:szCs w:val="20"/>
              </w:rPr>
              <w:t>项</w:t>
            </w:r>
          </w:p>
        </w:tc>
        <w:tc>
          <w:tcPr>
            <w:tcW w:w="3474" w:type="dxa"/>
            <w:tcBorders>
              <w:top w:val="nil"/>
              <w:left w:val="nil"/>
              <w:bottom w:val="single" w:color="auto" w:sz="4" w:space="0"/>
              <w:right w:val="single" w:color="auto" w:sz="4" w:space="0"/>
            </w:tcBorders>
            <w:noWrap w:val="0"/>
            <w:vAlign w:val="center"/>
          </w:tcPr>
          <w:p>
            <w:pPr>
              <w:widowControl/>
              <w:spacing w:line="280" w:lineRule="exact"/>
              <w:ind w:left="-53" w:leftChars="-25" w:right="-53" w:rightChars="-25"/>
              <w:rPr>
                <w:rFonts w:ascii="Times New Roman" w:hAnsi="Times New Roman" w:cs="宋体"/>
                <w:kern w:val="0"/>
                <w:sz w:val="20"/>
                <w:szCs w:val="20"/>
              </w:rPr>
            </w:pPr>
            <w:r>
              <w:rPr>
                <w:rFonts w:hint="eastAsia" w:ascii="Times New Roman" w:hAnsi="Times New Roman" w:cs="宋体"/>
                <w:kern w:val="0"/>
                <w:sz w:val="20"/>
                <w:szCs w:val="20"/>
              </w:rPr>
              <w:t>作为第一承担单位，每获得1项国家级科技一等奖得10分，每获得1项国家级科技二等奖得5分；每获得1项省部级科技一等奖得4分，每获得1项省部级科技二等奖得2分，每获得1项省部级科技三等奖得1分；累计不超过10分。排名第二、三的承担单位按50%计算</w:t>
            </w:r>
          </w:p>
        </w:tc>
        <w:tc>
          <w:tcPr>
            <w:tcW w:w="774" w:type="dxa"/>
            <w:tcBorders>
              <w:top w:val="nil"/>
              <w:left w:val="nil"/>
              <w:bottom w:val="single" w:color="auto" w:sz="4" w:space="0"/>
              <w:right w:val="single" w:color="auto" w:sz="4" w:space="0"/>
            </w:tcBorders>
            <w:noWrap w:val="0"/>
            <w:vAlign w:val="center"/>
          </w:tcPr>
          <w:p>
            <w:pPr>
              <w:widowControl/>
              <w:jc w:val="center"/>
              <w:rPr>
                <w:rFonts w:ascii="Times New Roman" w:hAnsi="Times New Roman" w:cs="宋体"/>
                <w:kern w:val="0"/>
                <w:sz w:val="20"/>
                <w:szCs w:val="20"/>
              </w:rPr>
            </w:pPr>
            <w:r>
              <w:rPr>
                <w:rFonts w:hint="eastAsia" w:ascii="Times New Roman" w:hAnsi="Times New Roman" w:cs="宋体"/>
                <w:kern w:val="0"/>
                <w:sz w:val="20"/>
                <w:szCs w:val="20"/>
              </w:rPr>
              <w:t>0-10</w:t>
            </w:r>
          </w:p>
        </w:tc>
      </w:tr>
      <w:tr>
        <w:tblPrEx>
          <w:tblCellMar>
            <w:top w:w="0" w:type="dxa"/>
            <w:left w:w="108" w:type="dxa"/>
            <w:bottom w:w="0" w:type="dxa"/>
            <w:right w:w="108" w:type="dxa"/>
          </w:tblCellMar>
        </w:tblPrEx>
        <w:trPr>
          <w:trHeight w:val="710" w:hRule="atLeast"/>
          <w:jc w:val="center"/>
        </w:trPr>
        <w:tc>
          <w:tcPr>
            <w:tcW w:w="107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p>
        </w:tc>
        <w:tc>
          <w:tcPr>
            <w:tcW w:w="1035" w:type="dxa"/>
            <w:tcBorders>
              <w:top w:val="nil"/>
              <w:left w:val="nil"/>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r>
              <w:rPr>
                <w:rFonts w:hint="eastAsia" w:ascii="Times New Roman" w:hAnsi="Times New Roman" w:cs="宋体"/>
                <w:kern w:val="0"/>
                <w:sz w:val="20"/>
                <w:szCs w:val="20"/>
              </w:rPr>
              <w:t>7.知识产权（10分）</w:t>
            </w:r>
          </w:p>
        </w:tc>
        <w:tc>
          <w:tcPr>
            <w:tcW w:w="2475" w:type="dxa"/>
            <w:tcBorders>
              <w:top w:val="nil"/>
              <w:left w:val="nil"/>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r>
              <w:rPr>
                <w:rFonts w:hint="eastAsia" w:ascii="Times New Roman" w:hAnsi="Times New Roman" w:cs="宋体"/>
                <w:kern w:val="0"/>
                <w:sz w:val="20"/>
                <w:szCs w:val="20"/>
              </w:rPr>
              <w:t>三年内已获授权的发明专利(或计算机软件著作权及经认定的农业新品种、取得临床新药批文)数量（10分）</w:t>
            </w:r>
          </w:p>
        </w:tc>
        <w:tc>
          <w:tcPr>
            <w:tcW w:w="4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cs="宋体"/>
                <w:kern w:val="0"/>
                <w:sz w:val="20"/>
                <w:szCs w:val="20"/>
              </w:rPr>
            </w:pPr>
            <w:r>
              <w:rPr>
                <w:rFonts w:hint="eastAsia" w:ascii="Times New Roman" w:hAnsi="Times New Roman" w:cs="宋体"/>
                <w:kern w:val="0"/>
                <w:sz w:val="20"/>
                <w:szCs w:val="20"/>
              </w:rPr>
              <w:t>件/项</w:t>
            </w:r>
          </w:p>
        </w:tc>
        <w:tc>
          <w:tcPr>
            <w:tcW w:w="3474" w:type="dxa"/>
            <w:tcBorders>
              <w:top w:val="nil"/>
              <w:left w:val="nil"/>
              <w:bottom w:val="single" w:color="auto" w:sz="4" w:space="0"/>
              <w:right w:val="single" w:color="auto" w:sz="4" w:space="0"/>
            </w:tcBorders>
            <w:noWrap w:val="0"/>
            <w:vAlign w:val="center"/>
          </w:tcPr>
          <w:p>
            <w:pPr>
              <w:widowControl/>
              <w:spacing w:line="280" w:lineRule="exact"/>
              <w:ind w:left="-53" w:leftChars="-25" w:right="-53" w:rightChars="-25"/>
              <w:rPr>
                <w:rFonts w:ascii="Times New Roman" w:hAnsi="Times New Roman" w:cs="宋体"/>
                <w:kern w:val="0"/>
                <w:sz w:val="20"/>
                <w:szCs w:val="20"/>
              </w:rPr>
            </w:pPr>
            <w:r>
              <w:rPr>
                <w:rFonts w:hint="eastAsia" w:ascii="Times New Roman" w:hAnsi="Times New Roman" w:cs="宋体"/>
                <w:kern w:val="0"/>
                <w:sz w:val="20"/>
                <w:szCs w:val="20"/>
              </w:rPr>
              <w:t xml:space="preserve">每获得1项临床新药批文得1分，每获得1件发明专利授权得0.5分，每获得软件著作权或经认定的农业新品种1项得0.25分；累计不超过10分 </w:t>
            </w:r>
          </w:p>
        </w:tc>
        <w:tc>
          <w:tcPr>
            <w:tcW w:w="774" w:type="dxa"/>
            <w:tcBorders>
              <w:top w:val="nil"/>
              <w:left w:val="nil"/>
              <w:bottom w:val="single" w:color="auto" w:sz="4" w:space="0"/>
              <w:right w:val="single" w:color="auto" w:sz="4" w:space="0"/>
            </w:tcBorders>
            <w:noWrap w:val="0"/>
            <w:vAlign w:val="center"/>
          </w:tcPr>
          <w:p>
            <w:pPr>
              <w:widowControl/>
              <w:jc w:val="center"/>
              <w:rPr>
                <w:rFonts w:ascii="Times New Roman" w:hAnsi="Times New Roman" w:cs="宋体"/>
                <w:kern w:val="0"/>
                <w:sz w:val="20"/>
                <w:szCs w:val="20"/>
              </w:rPr>
            </w:pPr>
            <w:r>
              <w:rPr>
                <w:rFonts w:hint="eastAsia" w:ascii="Times New Roman" w:hAnsi="Times New Roman" w:cs="宋体"/>
                <w:kern w:val="0"/>
                <w:sz w:val="20"/>
                <w:szCs w:val="20"/>
              </w:rPr>
              <w:t>0-10</w:t>
            </w:r>
          </w:p>
        </w:tc>
      </w:tr>
      <w:tr>
        <w:tblPrEx>
          <w:tblCellMar>
            <w:top w:w="0" w:type="dxa"/>
            <w:left w:w="108" w:type="dxa"/>
            <w:bottom w:w="0" w:type="dxa"/>
            <w:right w:w="108" w:type="dxa"/>
          </w:tblCellMar>
        </w:tblPrEx>
        <w:trPr>
          <w:trHeight w:val="1530" w:hRule="atLeast"/>
          <w:jc w:val="center"/>
        </w:trPr>
        <w:tc>
          <w:tcPr>
            <w:tcW w:w="107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p>
        </w:tc>
        <w:tc>
          <w:tcPr>
            <w:tcW w:w="1035" w:type="dxa"/>
            <w:tcBorders>
              <w:top w:val="nil"/>
              <w:left w:val="nil"/>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r>
              <w:rPr>
                <w:rFonts w:hint="eastAsia" w:ascii="Times New Roman" w:hAnsi="Times New Roman" w:cs="宋体"/>
                <w:kern w:val="0"/>
                <w:sz w:val="20"/>
                <w:szCs w:val="20"/>
              </w:rPr>
              <w:t>8.标准制定（7分）</w:t>
            </w:r>
          </w:p>
        </w:tc>
        <w:tc>
          <w:tcPr>
            <w:tcW w:w="2475" w:type="dxa"/>
            <w:tcBorders>
              <w:top w:val="nil"/>
              <w:left w:val="nil"/>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r>
              <w:rPr>
                <w:rFonts w:hint="eastAsia" w:ascii="Times New Roman" w:hAnsi="Times New Roman" w:cs="宋体"/>
                <w:kern w:val="0"/>
                <w:sz w:val="20"/>
                <w:szCs w:val="20"/>
              </w:rPr>
              <w:t>三年内作为牵头单位主持制定国际、国家、行业标准的数量（7分）</w:t>
            </w:r>
          </w:p>
        </w:tc>
        <w:tc>
          <w:tcPr>
            <w:tcW w:w="4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cs="宋体"/>
                <w:kern w:val="0"/>
                <w:sz w:val="20"/>
                <w:szCs w:val="20"/>
              </w:rPr>
            </w:pPr>
            <w:r>
              <w:rPr>
                <w:rFonts w:hint="eastAsia" w:ascii="Times New Roman" w:hAnsi="Times New Roman" w:cs="宋体"/>
                <w:kern w:val="0"/>
                <w:sz w:val="20"/>
                <w:szCs w:val="20"/>
              </w:rPr>
              <w:t>项</w:t>
            </w:r>
          </w:p>
        </w:tc>
        <w:tc>
          <w:tcPr>
            <w:tcW w:w="3474" w:type="dxa"/>
            <w:tcBorders>
              <w:top w:val="nil"/>
              <w:left w:val="nil"/>
              <w:bottom w:val="single" w:color="auto" w:sz="4" w:space="0"/>
              <w:right w:val="single" w:color="auto" w:sz="4" w:space="0"/>
            </w:tcBorders>
            <w:noWrap w:val="0"/>
            <w:vAlign w:val="center"/>
          </w:tcPr>
          <w:p>
            <w:pPr>
              <w:widowControl/>
              <w:spacing w:line="280" w:lineRule="exact"/>
              <w:ind w:left="-53" w:leftChars="-25" w:right="-53" w:rightChars="-25"/>
              <w:jc w:val="left"/>
              <w:rPr>
                <w:rFonts w:ascii="Times New Roman" w:hAnsi="Times New Roman" w:cs="宋体"/>
                <w:color w:val="FF0000"/>
                <w:kern w:val="0"/>
                <w:sz w:val="20"/>
                <w:szCs w:val="20"/>
              </w:rPr>
            </w:pPr>
            <w:r>
              <w:rPr>
                <w:rFonts w:hint="eastAsia" w:ascii="Times New Roman" w:hAnsi="Times New Roman" w:cs="宋体"/>
                <w:kern w:val="0"/>
                <w:sz w:val="20"/>
                <w:szCs w:val="20"/>
              </w:rPr>
              <w:t>作为牵头单位，每主持制定1项实施的国际标准得7分；每主持制定1项实施的国家标准得5分；每主持制定1项实施的行业标准得3分；每主持制定1项地方标准得2分；参与标准制定不计算在内；累计不超过7分</w:t>
            </w:r>
          </w:p>
        </w:tc>
        <w:tc>
          <w:tcPr>
            <w:tcW w:w="774" w:type="dxa"/>
            <w:tcBorders>
              <w:top w:val="nil"/>
              <w:left w:val="nil"/>
              <w:bottom w:val="single" w:color="auto" w:sz="4" w:space="0"/>
              <w:right w:val="single" w:color="auto" w:sz="4" w:space="0"/>
            </w:tcBorders>
            <w:noWrap w:val="0"/>
            <w:vAlign w:val="center"/>
          </w:tcPr>
          <w:p>
            <w:pPr>
              <w:widowControl/>
              <w:jc w:val="center"/>
              <w:rPr>
                <w:rFonts w:ascii="Times New Roman" w:hAnsi="Times New Roman" w:cs="宋体"/>
                <w:kern w:val="0"/>
                <w:sz w:val="20"/>
                <w:szCs w:val="20"/>
              </w:rPr>
            </w:pPr>
            <w:r>
              <w:rPr>
                <w:rFonts w:hint="eastAsia" w:ascii="Times New Roman" w:hAnsi="Times New Roman" w:cs="宋体"/>
                <w:kern w:val="0"/>
                <w:sz w:val="20"/>
                <w:szCs w:val="20"/>
              </w:rPr>
              <w:t>0-7</w:t>
            </w:r>
          </w:p>
        </w:tc>
      </w:tr>
      <w:tr>
        <w:tblPrEx>
          <w:tblCellMar>
            <w:top w:w="0" w:type="dxa"/>
            <w:left w:w="108" w:type="dxa"/>
            <w:bottom w:w="0" w:type="dxa"/>
            <w:right w:w="108" w:type="dxa"/>
          </w:tblCellMar>
        </w:tblPrEx>
        <w:trPr>
          <w:trHeight w:val="1371" w:hRule="atLeast"/>
          <w:jc w:val="center"/>
        </w:trPr>
        <w:tc>
          <w:tcPr>
            <w:tcW w:w="107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p>
        </w:tc>
        <w:tc>
          <w:tcPr>
            <w:tcW w:w="1035" w:type="dxa"/>
            <w:tcBorders>
              <w:top w:val="nil"/>
              <w:left w:val="nil"/>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r>
              <w:rPr>
                <w:rFonts w:hint="eastAsia" w:ascii="Times New Roman" w:hAnsi="Times New Roman" w:cs="宋体"/>
                <w:kern w:val="0"/>
                <w:sz w:val="20"/>
                <w:szCs w:val="20"/>
              </w:rPr>
              <w:t>9. 开放合作课题（5分）</w:t>
            </w:r>
          </w:p>
        </w:tc>
        <w:tc>
          <w:tcPr>
            <w:tcW w:w="2475" w:type="dxa"/>
            <w:tcBorders>
              <w:top w:val="nil"/>
              <w:left w:val="nil"/>
              <w:bottom w:val="single" w:color="auto" w:sz="4" w:space="0"/>
              <w:right w:val="single" w:color="auto" w:sz="4" w:space="0"/>
            </w:tcBorders>
            <w:noWrap w:val="0"/>
            <w:vAlign w:val="center"/>
          </w:tcPr>
          <w:p>
            <w:pPr>
              <w:widowControl/>
              <w:spacing w:line="280" w:lineRule="exact"/>
              <w:ind w:left="-63" w:leftChars="-30" w:right="-63" w:rightChars="-30"/>
              <w:jc w:val="center"/>
              <w:rPr>
                <w:rFonts w:ascii="Times New Roman" w:hAnsi="Times New Roman" w:cs="宋体"/>
                <w:kern w:val="0"/>
                <w:sz w:val="20"/>
                <w:szCs w:val="20"/>
              </w:rPr>
            </w:pPr>
            <w:r>
              <w:rPr>
                <w:rFonts w:hint="eastAsia" w:ascii="Times New Roman" w:hAnsi="Times New Roman" w:cs="宋体"/>
                <w:kern w:val="0"/>
                <w:sz w:val="20"/>
                <w:szCs w:val="20"/>
              </w:rPr>
              <w:t>三年内开放合作课题数量(包括对外开放本实验室课题及吸引高校、科研院所、相关企业等到实验室来做项目)（5分）</w:t>
            </w:r>
          </w:p>
        </w:tc>
        <w:tc>
          <w:tcPr>
            <w:tcW w:w="4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cs="宋体"/>
                <w:kern w:val="0"/>
                <w:sz w:val="20"/>
                <w:szCs w:val="20"/>
              </w:rPr>
            </w:pPr>
            <w:r>
              <w:rPr>
                <w:rFonts w:hint="eastAsia" w:ascii="Times New Roman" w:hAnsi="Times New Roman" w:cs="宋体"/>
                <w:kern w:val="0"/>
                <w:sz w:val="20"/>
                <w:szCs w:val="20"/>
              </w:rPr>
              <w:t>项</w:t>
            </w:r>
          </w:p>
        </w:tc>
        <w:tc>
          <w:tcPr>
            <w:tcW w:w="3474" w:type="dxa"/>
            <w:tcBorders>
              <w:top w:val="nil"/>
              <w:left w:val="nil"/>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r>
              <w:rPr>
                <w:rFonts w:hint="eastAsia" w:ascii="Times New Roman" w:hAnsi="Times New Roman" w:cs="宋体"/>
                <w:kern w:val="0"/>
                <w:sz w:val="20"/>
                <w:szCs w:val="20"/>
              </w:rPr>
              <w:t>每设立1项开放课题得0.5分，累计不超过5分</w:t>
            </w:r>
          </w:p>
        </w:tc>
        <w:tc>
          <w:tcPr>
            <w:tcW w:w="774" w:type="dxa"/>
            <w:tcBorders>
              <w:top w:val="nil"/>
              <w:left w:val="nil"/>
              <w:bottom w:val="single" w:color="auto" w:sz="4" w:space="0"/>
              <w:right w:val="single" w:color="auto" w:sz="4" w:space="0"/>
            </w:tcBorders>
            <w:noWrap w:val="0"/>
            <w:vAlign w:val="center"/>
          </w:tcPr>
          <w:p>
            <w:pPr>
              <w:widowControl/>
              <w:jc w:val="center"/>
              <w:rPr>
                <w:rFonts w:ascii="Times New Roman" w:hAnsi="Times New Roman" w:cs="宋体"/>
                <w:kern w:val="0"/>
                <w:sz w:val="20"/>
                <w:szCs w:val="20"/>
              </w:rPr>
            </w:pPr>
            <w:r>
              <w:rPr>
                <w:rFonts w:hint="eastAsia" w:ascii="Times New Roman" w:hAnsi="Times New Roman" w:cs="宋体"/>
                <w:kern w:val="0"/>
                <w:sz w:val="20"/>
                <w:szCs w:val="20"/>
              </w:rPr>
              <w:t>0-5</w:t>
            </w:r>
          </w:p>
        </w:tc>
      </w:tr>
      <w:tr>
        <w:tblPrEx>
          <w:tblCellMar>
            <w:top w:w="0" w:type="dxa"/>
            <w:left w:w="108" w:type="dxa"/>
            <w:bottom w:w="0" w:type="dxa"/>
            <w:right w:w="108" w:type="dxa"/>
          </w:tblCellMar>
        </w:tblPrEx>
        <w:trPr>
          <w:trHeight w:val="949" w:hRule="atLeast"/>
          <w:jc w:val="center"/>
        </w:trPr>
        <w:tc>
          <w:tcPr>
            <w:tcW w:w="1074" w:type="dxa"/>
            <w:vMerge w:val="restart"/>
            <w:tcBorders>
              <w:top w:val="single" w:color="auto" w:sz="4" w:space="0"/>
              <w:left w:val="single" w:color="auto" w:sz="4" w:space="0"/>
              <w:right w:val="single" w:color="auto" w:sz="4" w:space="0"/>
            </w:tcBorders>
            <w:noWrap w:val="0"/>
            <w:vAlign w:val="center"/>
          </w:tcPr>
          <w:p>
            <w:pPr>
              <w:jc w:val="left"/>
              <w:rPr>
                <w:rFonts w:ascii="Times New Roman" w:hAnsi="Times New Roman" w:eastAsia="宋体" w:cs="宋体"/>
                <w:b/>
                <w:kern w:val="0"/>
                <w:sz w:val="20"/>
                <w:szCs w:val="20"/>
              </w:rPr>
            </w:pPr>
            <w:r>
              <w:rPr>
                <w:rFonts w:hint="eastAsia" w:ascii="Times New Roman" w:hAnsi="Times New Roman" w:cs="宋体"/>
                <w:b/>
                <w:kern w:val="0"/>
                <w:sz w:val="20"/>
                <w:szCs w:val="20"/>
              </w:rPr>
              <w:t>三</w:t>
            </w:r>
            <w:r>
              <w:rPr>
                <w:rFonts w:hint="default" w:ascii="Times New Roman" w:hAnsi="Times New Roman" w:cs="宋体"/>
                <w:b/>
                <w:kern w:val="0"/>
                <w:sz w:val="20"/>
                <w:szCs w:val="20"/>
                <w:lang w:val="en"/>
              </w:rPr>
              <w:t>.</w:t>
            </w:r>
            <w:r>
              <w:rPr>
                <w:rFonts w:hint="eastAsia" w:ascii="Times New Roman" w:hAnsi="Times New Roman" w:cs="宋体"/>
                <w:b/>
                <w:kern w:val="0"/>
                <w:sz w:val="20"/>
                <w:szCs w:val="20"/>
              </w:rPr>
              <w:t>公共服务与经济效益（35分）</w:t>
            </w:r>
          </w:p>
        </w:tc>
        <w:tc>
          <w:tcPr>
            <w:tcW w:w="103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r>
              <w:rPr>
                <w:rFonts w:hint="eastAsia" w:ascii="Times New Roman" w:hAnsi="Times New Roman" w:cs="宋体"/>
                <w:kern w:val="0"/>
                <w:sz w:val="20"/>
                <w:szCs w:val="20"/>
              </w:rPr>
              <w:t>10.公共服务（20分）</w:t>
            </w:r>
          </w:p>
        </w:tc>
        <w:tc>
          <w:tcPr>
            <w:tcW w:w="2475" w:type="dxa"/>
            <w:tcBorders>
              <w:top w:val="single" w:color="auto" w:sz="4" w:space="0"/>
              <w:left w:val="single" w:color="auto" w:sz="4" w:space="0"/>
              <w:bottom w:val="single" w:color="auto" w:sz="4" w:space="0"/>
              <w:right w:val="single" w:color="auto" w:sz="4" w:space="0"/>
            </w:tcBorders>
            <w:noWrap w:val="0"/>
            <w:vAlign w:val="center"/>
          </w:tcPr>
          <w:p>
            <w:pPr>
              <w:widowControl/>
              <w:ind w:left="-63" w:leftChars="-30" w:right="-63" w:rightChars="-30"/>
              <w:jc w:val="left"/>
              <w:rPr>
                <w:rFonts w:ascii="Times New Roman" w:hAnsi="Times New Roman" w:cs="宋体"/>
                <w:kern w:val="0"/>
                <w:sz w:val="20"/>
                <w:szCs w:val="20"/>
              </w:rPr>
            </w:pPr>
            <w:r>
              <w:rPr>
                <w:rFonts w:hint="eastAsia" w:ascii="Times New Roman" w:hAnsi="Times New Roman" w:cs="宋体"/>
                <w:kern w:val="0"/>
                <w:sz w:val="20"/>
                <w:szCs w:val="20"/>
              </w:rPr>
              <w:t>三年内为企业等解决技术难题与关键技术的课题数(横向课题)（10分）</w:t>
            </w:r>
          </w:p>
        </w:tc>
        <w:tc>
          <w:tcPr>
            <w:tcW w:w="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宋体"/>
                <w:kern w:val="0"/>
                <w:sz w:val="20"/>
                <w:szCs w:val="20"/>
              </w:rPr>
            </w:pPr>
            <w:r>
              <w:rPr>
                <w:rFonts w:hint="eastAsia" w:ascii="Times New Roman" w:hAnsi="Times New Roman" w:cs="宋体"/>
                <w:kern w:val="0"/>
                <w:sz w:val="20"/>
                <w:szCs w:val="20"/>
              </w:rPr>
              <w:t>项</w:t>
            </w:r>
          </w:p>
        </w:tc>
        <w:tc>
          <w:tcPr>
            <w:tcW w:w="3474" w:type="dxa"/>
            <w:tcBorders>
              <w:top w:val="single" w:color="auto" w:sz="4" w:space="0"/>
              <w:left w:val="nil"/>
              <w:bottom w:val="single" w:color="auto" w:sz="4" w:space="0"/>
              <w:right w:val="single" w:color="auto" w:sz="4" w:space="0"/>
            </w:tcBorders>
            <w:noWrap w:val="0"/>
            <w:vAlign w:val="center"/>
          </w:tcPr>
          <w:p>
            <w:pPr>
              <w:widowControl/>
              <w:rPr>
                <w:rFonts w:ascii="Times New Roman" w:hAnsi="Times New Roman" w:cs="宋体"/>
                <w:kern w:val="0"/>
                <w:sz w:val="20"/>
                <w:szCs w:val="20"/>
              </w:rPr>
            </w:pPr>
            <w:r>
              <w:rPr>
                <w:rFonts w:hint="eastAsia" w:ascii="Times New Roman" w:hAnsi="Times New Roman" w:cs="宋体"/>
                <w:kern w:val="0"/>
                <w:sz w:val="20"/>
                <w:szCs w:val="20"/>
              </w:rPr>
              <w:t>每解决1项难题或关键技术课题得0.5分，累计不超过10分</w:t>
            </w:r>
          </w:p>
        </w:tc>
        <w:tc>
          <w:tcPr>
            <w:tcW w:w="774"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s="宋体"/>
                <w:kern w:val="0"/>
                <w:sz w:val="20"/>
                <w:szCs w:val="20"/>
              </w:rPr>
            </w:pPr>
            <w:r>
              <w:rPr>
                <w:rFonts w:hint="eastAsia" w:ascii="Times New Roman" w:hAnsi="Times New Roman" w:cs="宋体"/>
                <w:kern w:val="0"/>
                <w:sz w:val="20"/>
                <w:szCs w:val="20"/>
              </w:rPr>
              <w:t>0-10</w:t>
            </w:r>
          </w:p>
        </w:tc>
      </w:tr>
      <w:tr>
        <w:tblPrEx>
          <w:tblCellMar>
            <w:top w:w="0" w:type="dxa"/>
            <w:left w:w="108" w:type="dxa"/>
            <w:bottom w:w="0" w:type="dxa"/>
            <w:right w:w="108" w:type="dxa"/>
          </w:tblCellMar>
        </w:tblPrEx>
        <w:trPr>
          <w:trHeight w:val="1184" w:hRule="atLeast"/>
          <w:jc w:val="center"/>
        </w:trPr>
        <w:tc>
          <w:tcPr>
            <w:tcW w:w="1074" w:type="dxa"/>
            <w:vMerge w:val="continue"/>
            <w:tcBorders>
              <w:left w:val="single" w:color="auto" w:sz="4" w:space="0"/>
              <w:right w:val="single" w:color="auto" w:sz="4" w:space="0"/>
            </w:tcBorders>
            <w:noWrap w:val="0"/>
            <w:vAlign w:val="center"/>
          </w:tcPr>
          <w:p>
            <w:pPr>
              <w:widowControl/>
              <w:jc w:val="left"/>
              <w:rPr>
                <w:rFonts w:ascii="Times New Roman" w:hAnsi="Times New Roman" w:cs="宋体"/>
                <w:kern w:val="0"/>
                <w:sz w:val="20"/>
                <w:szCs w:val="20"/>
              </w:rPr>
            </w:pPr>
          </w:p>
        </w:tc>
        <w:tc>
          <w:tcPr>
            <w:tcW w:w="1035" w:type="dxa"/>
            <w:vMerge w:val="continue"/>
            <w:tcBorders>
              <w:left w:val="single" w:color="auto" w:sz="4" w:space="0"/>
              <w:bottom w:val="single" w:color="auto" w:sz="4" w:space="0"/>
              <w:right w:val="single" w:color="auto" w:sz="4" w:space="0"/>
            </w:tcBorders>
            <w:noWrap w:val="0"/>
            <w:vAlign w:val="center"/>
          </w:tcPr>
          <w:p>
            <w:pPr>
              <w:jc w:val="left"/>
              <w:rPr>
                <w:rFonts w:ascii="Times New Roman" w:hAnsi="Times New Roman" w:cs="宋体"/>
                <w:kern w:val="0"/>
                <w:sz w:val="20"/>
                <w:szCs w:val="20"/>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r>
              <w:rPr>
                <w:rFonts w:hint="eastAsia" w:ascii="Times New Roman" w:hAnsi="Times New Roman" w:cs="宋体"/>
                <w:kern w:val="0"/>
                <w:sz w:val="20"/>
                <w:szCs w:val="20"/>
              </w:rPr>
              <w:t>三年内对外提供仪器设备共享和检测服务情况（10分）</w:t>
            </w:r>
          </w:p>
        </w:tc>
        <w:tc>
          <w:tcPr>
            <w:tcW w:w="420" w:type="dxa"/>
            <w:tcBorders>
              <w:top w:val="single" w:color="auto" w:sz="4" w:space="0"/>
              <w:left w:val="single" w:color="auto" w:sz="4" w:space="0"/>
              <w:bottom w:val="single" w:color="auto" w:sz="4" w:space="0"/>
              <w:right w:val="single" w:color="auto" w:sz="4" w:space="0"/>
            </w:tcBorders>
            <w:noWrap w:val="0"/>
            <w:vAlign w:val="center"/>
          </w:tcPr>
          <w:p>
            <w:pPr>
              <w:widowControl/>
              <w:rPr>
                <w:rFonts w:ascii="Times New Roman" w:hAnsi="Times New Roman" w:cs="宋体"/>
                <w:kern w:val="0"/>
                <w:sz w:val="20"/>
                <w:szCs w:val="20"/>
              </w:rPr>
            </w:pPr>
            <w:r>
              <w:rPr>
                <w:rFonts w:hint="eastAsia" w:ascii="Times New Roman" w:hAnsi="Times New Roman" w:cs="宋体"/>
                <w:kern w:val="0"/>
                <w:sz w:val="20"/>
                <w:szCs w:val="20"/>
              </w:rPr>
              <w:t>批次</w:t>
            </w:r>
          </w:p>
        </w:tc>
        <w:tc>
          <w:tcPr>
            <w:tcW w:w="3474" w:type="dxa"/>
            <w:tcBorders>
              <w:top w:val="single" w:color="auto" w:sz="4" w:space="0"/>
              <w:left w:val="nil"/>
              <w:bottom w:val="single" w:color="auto" w:sz="4" w:space="0"/>
              <w:right w:val="single" w:color="auto" w:sz="4" w:space="0"/>
            </w:tcBorders>
            <w:noWrap w:val="0"/>
            <w:vAlign w:val="center"/>
          </w:tcPr>
          <w:p>
            <w:pPr>
              <w:rPr>
                <w:rFonts w:ascii="Times New Roman" w:hAnsi="Times New Roman" w:cs="宋体"/>
                <w:kern w:val="0"/>
                <w:sz w:val="20"/>
                <w:szCs w:val="20"/>
              </w:rPr>
            </w:pPr>
            <w:r>
              <w:rPr>
                <w:rFonts w:hint="eastAsia" w:ascii="Times New Roman" w:hAnsi="Times New Roman" w:cs="宋体"/>
                <w:kern w:val="0"/>
                <w:sz w:val="20"/>
                <w:szCs w:val="20"/>
              </w:rPr>
              <w:t>累计对外提供服务50批次得0.5分，累计不超过10分</w:t>
            </w:r>
          </w:p>
        </w:tc>
        <w:tc>
          <w:tcPr>
            <w:tcW w:w="774"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s="宋体"/>
                <w:kern w:val="0"/>
                <w:sz w:val="20"/>
                <w:szCs w:val="20"/>
              </w:rPr>
            </w:pPr>
            <w:r>
              <w:rPr>
                <w:rFonts w:hint="eastAsia" w:ascii="Times New Roman" w:hAnsi="Times New Roman" w:cs="宋体"/>
                <w:kern w:val="0"/>
                <w:sz w:val="20"/>
                <w:szCs w:val="20"/>
              </w:rPr>
              <w:t>0-10</w:t>
            </w:r>
          </w:p>
        </w:tc>
      </w:tr>
      <w:tr>
        <w:tblPrEx>
          <w:tblCellMar>
            <w:top w:w="0" w:type="dxa"/>
            <w:left w:w="108" w:type="dxa"/>
            <w:bottom w:w="0" w:type="dxa"/>
            <w:right w:w="108" w:type="dxa"/>
          </w:tblCellMar>
        </w:tblPrEx>
        <w:trPr>
          <w:trHeight w:val="1035" w:hRule="atLeast"/>
          <w:jc w:val="center"/>
        </w:trPr>
        <w:tc>
          <w:tcPr>
            <w:tcW w:w="1074" w:type="dxa"/>
            <w:vMerge w:val="continue"/>
            <w:tcBorders>
              <w:left w:val="single" w:color="auto" w:sz="4" w:space="0"/>
              <w:right w:val="single" w:color="auto" w:sz="4" w:space="0"/>
            </w:tcBorders>
            <w:noWrap w:val="0"/>
            <w:vAlign w:val="center"/>
          </w:tcPr>
          <w:p>
            <w:pPr>
              <w:widowControl/>
              <w:jc w:val="left"/>
              <w:rPr>
                <w:rFonts w:ascii="Times New Roman" w:hAnsi="Times New Roman" w:cs="宋体"/>
                <w:kern w:val="0"/>
                <w:sz w:val="20"/>
                <w:szCs w:val="20"/>
              </w:rPr>
            </w:pPr>
          </w:p>
        </w:tc>
        <w:tc>
          <w:tcPr>
            <w:tcW w:w="1035" w:type="dxa"/>
            <w:vMerge w:val="restart"/>
            <w:tcBorders>
              <w:top w:val="single" w:color="auto" w:sz="4" w:space="0"/>
              <w:left w:val="single" w:color="auto" w:sz="4" w:space="0"/>
              <w:right w:val="single" w:color="auto" w:sz="4" w:space="0"/>
            </w:tcBorders>
            <w:noWrap w:val="0"/>
            <w:vAlign w:val="center"/>
          </w:tcPr>
          <w:p>
            <w:pPr>
              <w:jc w:val="left"/>
              <w:rPr>
                <w:rFonts w:ascii="Times New Roman" w:hAnsi="Times New Roman" w:cs="宋体"/>
                <w:kern w:val="0"/>
                <w:sz w:val="20"/>
                <w:szCs w:val="20"/>
              </w:rPr>
            </w:pPr>
            <w:r>
              <w:rPr>
                <w:rFonts w:hint="eastAsia" w:ascii="Times New Roman" w:hAnsi="Times New Roman" w:cs="宋体"/>
                <w:kern w:val="0"/>
                <w:sz w:val="20"/>
                <w:szCs w:val="20"/>
              </w:rPr>
              <w:t>11.取得经济社会效益情况（15分）</w:t>
            </w:r>
          </w:p>
        </w:tc>
        <w:tc>
          <w:tcPr>
            <w:tcW w:w="247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ascii="Times New Roman" w:hAnsi="Times New Roman" w:cs="宋体"/>
                <w:kern w:val="0"/>
                <w:sz w:val="20"/>
              </w:rPr>
            </w:pPr>
            <w:r>
              <w:rPr>
                <w:rFonts w:hint="eastAsia" w:ascii="Times New Roman" w:hAnsi="Times New Roman" w:cs="宋体"/>
                <w:kern w:val="0"/>
                <w:sz w:val="20"/>
              </w:rPr>
              <w:t>三年内科技成果转化、转让和推广情况（含应用到临床）（5分）</w:t>
            </w:r>
          </w:p>
        </w:tc>
        <w:tc>
          <w:tcPr>
            <w:tcW w:w="4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宋体"/>
                <w:kern w:val="0"/>
                <w:sz w:val="20"/>
                <w:szCs w:val="20"/>
              </w:rPr>
            </w:pPr>
            <w:r>
              <w:rPr>
                <w:rFonts w:hint="eastAsia" w:ascii="Times New Roman" w:hAnsi="Times New Roman" w:cs="宋体"/>
                <w:kern w:val="0"/>
                <w:sz w:val="20"/>
                <w:szCs w:val="20"/>
              </w:rPr>
              <w:t>项</w:t>
            </w:r>
          </w:p>
        </w:tc>
        <w:tc>
          <w:tcPr>
            <w:tcW w:w="3474" w:type="dxa"/>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cs="宋体"/>
                <w:kern w:val="0"/>
                <w:sz w:val="20"/>
              </w:rPr>
            </w:pPr>
            <w:r>
              <w:rPr>
                <w:rFonts w:hint="eastAsia" w:ascii="Times New Roman" w:hAnsi="Times New Roman" w:cs="宋体"/>
                <w:kern w:val="0"/>
                <w:sz w:val="20"/>
              </w:rPr>
              <w:t>每转化、转让或推广1项得0.5分，累计不超过5分</w:t>
            </w:r>
          </w:p>
        </w:tc>
        <w:tc>
          <w:tcPr>
            <w:tcW w:w="774"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s="宋体"/>
                <w:kern w:val="0"/>
                <w:sz w:val="20"/>
              </w:rPr>
            </w:pPr>
            <w:r>
              <w:rPr>
                <w:rFonts w:hint="eastAsia" w:ascii="Times New Roman" w:hAnsi="Times New Roman" w:cs="宋体"/>
                <w:kern w:val="0"/>
                <w:sz w:val="20"/>
              </w:rPr>
              <w:t>0-5</w:t>
            </w:r>
          </w:p>
        </w:tc>
      </w:tr>
      <w:tr>
        <w:tblPrEx>
          <w:tblCellMar>
            <w:top w:w="0" w:type="dxa"/>
            <w:left w:w="108" w:type="dxa"/>
            <w:bottom w:w="0" w:type="dxa"/>
            <w:right w:w="108" w:type="dxa"/>
          </w:tblCellMar>
        </w:tblPrEx>
        <w:trPr>
          <w:trHeight w:val="732" w:hRule="atLeast"/>
          <w:jc w:val="center"/>
        </w:trPr>
        <w:tc>
          <w:tcPr>
            <w:tcW w:w="1074" w:type="dxa"/>
            <w:vMerge w:val="continue"/>
            <w:tcBorders>
              <w:left w:val="single" w:color="auto" w:sz="4" w:space="0"/>
              <w:right w:val="single" w:color="auto" w:sz="4" w:space="0"/>
            </w:tcBorders>
            <w:noWrap w:val="0"/>
            <w:vAlign w:val="center"/>
          </w:tcPr>
          <w:p>
            <w:pPr>
              <w:widowControl/>
              <w:jc w:val="left"/>
              <w:rPr>
                <w:rFonts w:ascii="Times New Roman" w:hAnsi="Times New Roman" w:cs="宋体"/>
                <w:kern w:val="0"/>
                <w:sz w:val="20"/>
                <w:szCs w:val="20"/>
              </w:rPr>
            </w:pPr>
          </w:p>
        </w:tc>
        <w:tc>
          <w:tcPr>
            <w:tcW w:w="1035" w:type="dxa"/>
            <w:vMerge w:val="continue"/>
            <w:tcBorders>
              <w:left w:val="single" w:color="auto" w:sz="4" w:space="0"/>
              <w:right w:val="single" w:color="auto" w:sz="4" w:space="0"/>
            </w:tcBorders>
            <w:noWrap w:val="0"/>
            <w:vAlign w:val="center"/>
          </w:tcPr>
          <w:p>
            <w:pPr>
              <w:jc w:val="left"/>
              <w:rPr>
                <w:rFonts w:ascii="Times New Roman" w:hAnsi="Times New Roman" w:cs="宋体"/>
                <w:kern w:val="0"/>
                <w:sz w:val="20"/>
                <w:szCs w:val="20"/>
              </w:rPr>
            </w:pPr>
          </w:p>
        </w:tc>
        <w:tc>
          <w:tcPr>
            <w:tcW w:w="2475" w:type="dxa"/>
            <w:vMerge w:val="restart"/>
            <w:tcBorders>
              <w:top w:val="single" w:color="auto" w:sz="4" w:space="0"/>
              <w:left w:val="single" w:color="auto" w:sz="4" w:space="0"/>
              <w:right w:val="single" w:color="auto" w:sz="4" w:space="0"/>
            </w:tcBorders>
            <w:noWrap w:val="0"/>
            <w:vAlign w:val="center"/>
          </w:tcPr>
          <w:p>
            <w:pPr>
              <w:spacing w:line="280" w:lineRule="exact"/>
              <w:jc w:val="left"/>
              <w:rPr>
                <w:rFonts w:ascii="Times New Roman" w:hAnsi="Times New Roman" w:cs="宋体"/>
                <w:kern w:val="0"/>
                <w:sz w:val="20"/>
              </w:rPr>
            </w:pPr>
            <w:r>
              <w:rPr>
                <w:rFonts w:hint="eastAsia" w:ascii="Times New Roman" w:hAnsi="Times New Roman" w:cs="宋体"/>
                <w:kern w:val="0"/>
                <w:sz w:val="20"/>
              </w:rPr>
              <w:t>三年内科技成果转化、转让和推广累计实现的利税（10分）</w:t>
            </w:r>
          </w:p>
        </w:tc>
        <w:tc>
          <w:tcPr>
            <w:tcW w:w="420" w:type="dxa"/>
            <w:vMerge w:val="restart"/>
            <w:tcBorders>
              <w:top w:val="single" w:color="auto" w:sz="4" w:space="0"/>
              <w:left w:val="single" w:color="auto" w:sz="4" w:space="0"/>
              <w:right w:val="single" w:color="auto" w:sz="4" w:space="0"/>
            </w:tcBorders>
            <w:noWrap w:val="0"/>
            <w:vAlign w:val="center"/>
          </w:tcPr>
          <w:p>
            <w:pPr>
              <w:widowControl/>
              <w:jc w:val="center"/>
              <w:rPr>
                <w:rFonts w:ascii="Times New Roman" w:hAnsi="Times New Roman" w:cs="宋体"/>
                <w:kern w:val="0"/>
                <w:sz w:val="20"/>
              </w:rPr>
            </w:pPr>
            <w:r>
              <w:rPr>
                <w:rFonts w:hint="eastAsia" w:ascii="Times New Roman" w:hAnsi="Times New Roman" w:cs="宋体"/>
                <w:kern w:val="0"/>
                <w:sz w:val="20"/>
              </w:rPr>
              <w:t>万元</w:t>
            </w:r>
          </w:p>
        </w:tc>
        <w:tc>
          <w:tcPr>
            <w:tcW w:w="3474" w:type="dxa"/>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cs="宋体"/>
                <w:kern w:val="0"/>
                <w:sz w:val="20"/>
              </w:rPr>
            </w:pPr>
            <w:r>
              <w:rPr>
                <w:rFonts w:hint="eastAsia" w:ascii="Times New Roman" w:hAnsi="Times New Roman" w:cs="宋体"/>
                <w:kern w:val="0"/>
                <w:sz w:val="20"/>
                <w:szCs w:val="20"/>
              </w:rPr>
              <w:t>利税</w:t>
            </w:r>
            <w:r>
              <w:rPr>
                <w:rFonts w:ascii="Times New Roman" w:hAnsi="Times New Roman" w:cs="宋体"/>
                <w:kern w:val="0"/>
                <w:sz w:val="20"/>
                <w:szCs w:val="20"/>
              </w:rPr>
              <w:t>(</w:t>
            </w:r>
            <w:r>
              <w:rPr>
                <w:rFonts w:hint="eastAsia" w:ascii="Times New Roman" w:hAnsi="Times New Roman" w:cs="宋体"/>
                <w:kern w:val="0"/>
                <w:sz w:val="20"/>
                <w:szCs w:val="20"/>
              </w:rPr>
              <w:t>效益</w:t>
            </w:r>
            <w:r>
              <w:rPr>
                <w:rFonts w:ascii="Times New Roman" w:hAnsi="Times New Roman" w:cs="宋体"/>
                <w:kern w:val="0"/>
                <w:sz w:val="20"/>
                <w:szCs w:val="20"/>
              </w:rPr>
              <w:t>)</w:t>
            </w:r>
            <w:r>
              <w:rPr>
                <w:rFonts w:hint="eastAsia" w:ascii="Times New Roman" w:hAnsi="Times New Roman" w:cs="宋体"/>
                <w:kern w:val="0"/>
                <w:sz w:val="20"/>
                <w:szCs w:val="20"/>
              </w:rPr>
              <w:t>≥5</w:t>
            </w:r>
            <w:r>
              <w:rPr>
                <w:rFonts w:ascii="Times New Roman" w:hAnsi="Times New Roman" w:cs="宋体"/>
                <w:kern w:val="0"/>
                <w:sz w:val="20"/>
                <w:szCs w:val="20"/>
              </w:rPr>
              <w:t>0</w:t>
            </w:r>
            <w:r>
              <w:rPr>
                <w:rFonts w:hint="eastAsia" w:ascii="Times New Roman" w:hAnsi="Times New Roman" w:cs="宋体"/>
                <w:kern w:val="0"/>
                <w:sz w:val="20"/>
                <w:szCs w:val="20"/>
              </w:rPr>
              <w:t>0万元， 每增加100万，得分增加1分；累计不超过10分</w:t>
            </w:r>
          </w:p>
        </w:tc>
        <w:tc>
          <w:tcPr>
            <w:tcW w:w="774"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s="宋体"/>
                <w:kern w:val="0"/>
                <w:sz w:val="20"/>
                <w:szCs w:val="20"/>
              </w:rPr>
            </w:pPr>
            <w:r>
              <w:rPr>
                <w:rFonts w:hint="eastAsia" w:ascii="Times New Roman" w:hAnsi="Times New Roman" w:cs="宋体"/>
                <w:kern w:val="0"/>
                <w:sz w:val="20"/>
                <w:szCs w:val="20"/>
              </w:rPr>
              <w:t>5-10</w:t>
            </w:r>
          </w:p>
        </w:tc>
      </w:tr>
      <w:tr>
        <w:tblPrEx>
          <w:tblCellMar>
            <w:top w:w="0" w:type="dxa"/>
            <w:left w:w="108" w:type="dxa"/>
            <w:bottom w:w="0" w:type="dxa"/>
            <w:right w:w="108" w:type="dxa"/>
          </w:tblCellMar>
        </w:tblPrEx>
        <w:trPr>
          <w:trHeight w:val="506" w:hRule="atLeast"/>
          <w:jc w:val="center"/>
        </w:trPr>
        <w:tc>
          <w:tcPr>
            <w:tcW w:w="1074" w:type="dxa"/>
            <w:vMerge w:val="continue"/>
            <w:tcBorders>
              <w:left w:val="single" w:color="auto" w:sz="4" w:space="0"/>
              <w:right w:val="single" w:color="auto" w:sz="4" w:space="0"/>
            </w:tcBorders>
            <w:noWrap w:val="0"/>
            <w:vAlign w:val="center"/>
          </w:tcPr>
          <w:p>
            <w:pPr>
              <w:widowControl/>
              <w:jc w:val="left"/>
              <w:rPr>
                <w:rFonts w:ascii="Times New Roman" w:hAnsi="Times New Roman" w:cs="宋体"/>
                <w:kern w:val="0"/>
                <w:sz w:val="20"/>
                <w:szCs w:val="20"/>
              </w:rPr>
            </w:pPr>
          </w:p>
        </w:tc>
        <w:tc>
          <w:tcPr>
            <w:tcW w:w="1035" w:type="dxa"/>
            <w:vMerge w:val="continue"/>
            <w:tcBorders>
              <w:left w:val="single" w:color="auto" w:sz="4" w:space="0"/>
              <w:right w:val="single" w:color="auto" w:sz="4" w:space="0"/>
            </w:tcBorders>
            <w:noWrap w:val="0"/>
            <w:vAlign w:val="center"/>
          </w:tcPr>
          <w:p>
            <w:pPr>
              <w:jc w:val="left"/>
              <w:rPr>
                <w:rFonts w:ascii="Times New Roman" w:hAnsi="Times New Roman" w:cs="宋体"/>
                <w:kern w:val="0"/>
                <w:sz w:val="20"/>
                <w:szCs w:val="20"/>
              </w:rPr>
            </w:pPr>
          </w:p>
        </w:tc>
        <w:tc>
          <w:tcPr>
            <w:tcW w:w="2475" w:type="dxa"/>
            <w:vMerge w:val="continue"/>
            <w:tcBorders>
              <w:left w:val="single" w:color="auto" w:sz="4" w:space="0"/>
              <w:right w:val="single" w:color="auto" w:sz="4" w:space="0"/>
            </w:tcBorders>
            <w:noWrap w:val="0"/>
            <w:vAlign w:val="center"/>
          </w:tcPr>
          <w:p>
            <w:pPr>
              <w:widowControl/>
              <w:spacing w:line="280" w:lineRule="exact"/>
              <w:jc w:val="left"/>
              <w:rPr>
                <w:rFonts w:ascii="Times New Roman" w:hAnsi="Times New Roman" w:cs="宋体"/>
                <w:kern w:val="0"/>
                <w:sz w:val="20"/>
                <w:szCs w:val="20"/>
              </w:rPr>
            </w:pPr>
          </w:p>
        </w:tc>
        <w:tc>
          <w:tcPr>
            <w:tcW w:w="420" w:type="dxa"/>
            <w:vMerge w:val="continue"/>
            <w:tcBorders>
              <w:left w:val="single" w:color="auto" w:sz="4" w:space="0"/>
              <w:right w:val="single" w:color="auto" w:sz="4" w:space="0"/>
            </w:tcBorders>
            <w:noWrap w:val="0"/>
            <w:vAlign w:val="center"/>
          </w:tcPr>
          <w:p>
            <w:pPr>
              <w:widowControl/>
              <w:jc w:val="center"/>
              <w:rPr>
                <w:rFonts w:ascii="Times New Roman" w:hAnsi="Times New Roman" w:cs="宋体"/>
                <w:kern w:val="0"/>
                <w:sz w:val="20"/>
                <w:szCs w:val="20"/>
              </w:rPr>
            </w:pPr>
          </w:p>
        </w:tc>
        <w:tc>
          <w:tcPr>
            <w:tcW w:w="3474" w:type="dxa"/>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cs="宋体"/>
                <w:kern w:val="0"/>
                <w:sz w:val="20"/>
              </w:rPr>
            </w:pPr>
            <w:r>
              <w:rPr>
                <w:rFonts w:hint="eastAsia" w:ascii="Times New Roman" w:hAnsi="Times New Roman" w:cs="宋体"/>
                <w:kern w:val="0"/>
                <w:sz w:val="20"/>
                <w:szCs w:val="20"/>
              </w:rPr>
              <w:t>1</w:t>
            </w:r>
            <w:r>
              <w:rPr>
                <w:rFonts w:ascii="Times New Roman" w:hAnsi="Times New Roman" w:cs="宋体"/>
                <w:kern w:val="0"/>
                <w:sz w:val="20"/>
                <w:szCs w:val="20"/>
              </w:rPr>
              <w:t>0</w:t>
            </w:r>
            <w:r>
              <w:rPr>
                <w:rFonts w:hint="eastAsia" w:ascii="Times New Roman" w:hAnsi="Times New Roman" w:cs="宋体"/>
                <w:kern w:val="0"/>
                <w:sz w:val="20"/>
                <w:szCs w:val="20"/>
              </w:rPr>
              <w:t>0万元≤利税</w:t>
            </w:r>
            <w:r>
              <w:rPr>
                <w:rFonts w:ascii="Times New Roman" w:hAnsi="Times New Roman" w:cs="宋体"/>
                <w:kern w:val="0"/>
                <w:sz w:val="20"/>
                <w:szCs w:val="20"/>
              </w:rPr>
              <w:t>(</w:t>
            </w:r>
            <w:r>
              <w:rPr>
                <w:rFonts w:hint="eastAsia" w:ascii="Times New Roman" w:hAnsi="Times New Roman" w:cs="宋体"/>
                <w:kern w:val="0"/>
                <w:sz w:val="20"/>
                <w:szCs w:val="20"/>
              </w:rPr>
              <w:t>效益</w:t>
            </w:r>
            <w:r>
              <w:rPr>
                <w:rFonts w:ascii="Times New Roman" w:hAnsi="Times New Roman" w:cs="宋体"/>
                <w:kern w:val="0"/>
                <w:sz w:val="20"/>
                <w:szCs w:val="20"/>
              </w:rPr>
              <w:t>)</w:t>
            </w:r>
            <w:r>
              <w:rPr>
                <w:rFonts w:hint="eastAsia" w:ascii="Times New Roman" w:hAnsi="Times New Roman" w:cs="宋体"/>
                <w:kern w:val="0"/>
                <w:sz w:val="20"/>
                <w:szCs w:val="20"/>
              </w:rPr>
              <w:t>＜5</w:t>
            </w:r>
            <w:r>
              <w:rPr>
                <w:rFonts w:ascii="Times New Roman" w:hAnsi="Times New Roman" w:cs="宋体"/>
                <w:kern w:val="0"/>
                <w:sz w:val="20"/>
                <w:szCs w:val="20"/>
              </w:rPr>
              <w:t>0</w:t>
            </w:r>
            <w:r>
              <w:rPr>
                <w:rFonts w:hint="eastAsia" w:ascii="Times New Roman" w:hAnsi="Times New Roman" w:cs="宋体"/>
                <w:kern w:val="0"/>
                <w:sz w:val="20"/>
                <w:szCs w:val="20"/>
              </w:rPr>
              <w:t>0万元</w:t>
            </w:r>
          </w:p>
        </w:tc>
        <w:tc>
          <w:tcPr>
            <w:tcW w:w="774"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s="宋体"/>
                <w:kern w:val="0"/>
                <w:sz w:val="20"/>
                <w:szCs w:val="20"/>
              </w:rPr>
            </w:pPr>
            <w:r>
              <w:rPr>
                <w:rFonts w:ascii="Times New Roman" w:hAnsi="Times New Roman" w:cs="宋体"/>
                <w:kern w:val="0"/>
                <w:sz w:val="20"/>
                <w:szCs w:val="20"/>
              </w:rPr>
              <w:t>1</w:t>
            </w:r>
            <w:r>
              <w:rPr>
                <w:rFonts w:hint="eastAsia" w:ascii="Times New Roman" w:hAnsi="Times New Roman" w:cs="宋体"/>
                <w:kern w:val="0"/>
                <w:sz w:val="20"/>
                <w:szCs w:val="20"/>
              </w:rPr>
              <w:t>-4</w:t>
            </w:r>
          </w:p>
        </w:tc>
      </w:tr>
      <w:tr>
        <w:tblPrEx>
          <w:tblCellMar>
            <w:top w:w="0" w:type="dxa"/>
            <w:left w:w="108" w:type="dxa"/>
            <w:bottom w:w="0" w:type="dxa"/>
            <w:right w:w="108" w:type="dxa"/>
          </w:tblCellMar>
        </w:tblPrEx>
        <w:trPr>
          <w:trHeight w:val="593" w:hRule="atLeast"/>
          <w:jc w:val="center"/>
        </w:trPr>
        <w:tc>
          <w:tcPr>
            <w:tcW w:w="1074" w:type="dxa"/>
            <w:vMerge w:val="continue"/>
            <w:tcBorders>
              <w:left w:val="single" w:color="auto" w:sz="4" w:space="0"/>
              <w:bottom w:val="single" w:color="auto" w:sz="4" w:space="0"/>
              <w:right w:val="single" w:color="auto" w:sz="4" w:space="0"/>
            </w:tcBorders>
            <w:noWrap w:val="0"/>
            <w:vAlign w:val="center"/>
          </w:tcPr>
          <w:p>
            <w:pPr>
              <w:widowControl/>
              <w:jc w:val="left"/>
              <w:rPr>
                <w:rFonts w:ascii="Times New Roman" w:hAnsi="Times New Roman" w:cs="宋体"/>
                <w:kern w:val="0"/>
                <w:sz w:val="20"/>
                <w:szCs w:val="20"/>
              </w:rPr>
            </w:pPr>
          </w:p>
        </w:tc>
        <w:tc>
          <w:tcPr>
            <w:tcW w:w="1035" w:type="dxa"/>
            <w:vMerge w:val="continue"/>
            <w:tcBorders>
              <w:left w:val="single" w:color="auto" w:sz="4" w:space="0"/>
              <w:bottom w:val="single" w:color="auto" w:sz="4" w:space="0"/>
              <w:right w:val="single" w:color="auto" w:sz="4" w:space="0"/>
            </w:tcBorders>
            <w:noWrap w:val="0"/>
            <w:vAlign w:val="center"/>
          </w:tcPr>
          <w:p>
            <w:pPr>
              <w:jc w:val="left"/>
              <w:rPr>
                <w:rFonts w:ascii="Times New Roman" w:hAnsi="Times New Roman" w:cs="宋体"/>
                <w:kern w:val="0"/>
                <w:sz w:val="20"/>
                <w:szCs w:val="20"/>
              </w:rPr>
            </w:pPr>
          </w:p>
        </w:tc>
        <w:tc>
          <w:tcPr>
            <w:tcW w:w="2475" w:type="dxa"/>
            <w:vMerge w:val="continue"/>
            <w:tcBorders>
              <w:left w:val="single" w:color="auto" w:sz="4" w:space="0"/>
              <w:bottom w:val="single" w:color="auto" w:sz="4" w:space="0"/>
              <w:right w:val="single" w:color="auto" w:sz="4" w:space="0"/>
            </w:tcBorders>
            <w:noWrap w:val="0"/>
            <w:vAlign w:val="center"/>
          </w:tcPr>
          <w:p>
            <w:pPr>
              <w:widowControl/>
              <w:spacing w:line="280" w:lineRule="exact"/>
              <w:jc w:val="left"/>
              <w:rPr>
                <w:rFonts w:ascii="Times New Roman" w:hAnsi="Times New Roman" w:cs="宋体"/>
                <w:kern w:val="0"/>
                <w:sz w:val="20"/>
                <w:szCs w:val="20"/>
              </w:rPr>
            </w:pPr>
          </w:p>
        </w:tc>
        <w:tc>
          <w:tcPr>
            <w:tcW w:w="420" w:type="dxa"/>
            <w:vMerge w:val="continue"/>
            <w:tcBorders>
              <w:left w:val="single" w:color="auto" w:sz="4" w:space="0"/>
              <w:bottom w:val="single" w:color="auto" w:sz="4" w:space="0"/>
              <w:right w:val="single" w:color="auto" w:sz="4" w:space="0"/>
            </w:tcBorders>
            <w:noWrap w:val="0"/>
            <w:vAlign w:val="center"/>
          </w:tcPr>
          <w:p>
            <w:pPr>
              <w:widowControl/>
              <w:jc w:val="center"/>
              <w:rPr>
                <w:rFonts w:ascii="Times New Roman" w:hAnsi="Times New Roman" w:cs="宋体"/>
                <w:kern w:val="0"/>
                <w:sz w:val="20"/>
                <w:szCs w:val="20"/>
              </w:rPr>
            </w:pPr>
          </w:p>
        </w:tc>
        <w:tc>
          <w:tcPr>
            <w:tcW w:w="3474" w:type="dxa"/>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cs="宋体"/>
                <w:kern w:val="0"/>
                <w:sz w:val="20"/>
              </w:rPr>
            </w:pPr>
            <w:r>
              <w:rPr>
                <w:rFonts w:hint="eastAsia" w:ascii="Times New Roman" w:hAnsi="Times New Roman" w:cs="宋体"/>
                <w:kern w:val="0"/>
                <w:sz w:val="20"/>
                <w:szCs w:val="20"/>
              </w:rPr>
              <w:t>利税</w:t>
            </w:r>
            <w:r>
              <w:rPr>
                <w:rFonts w:ascii="Times New Roman" w:hAnsi="Times New Roman" w:cs="宋体"/>
                <w:kern w:val="0"/>
                <w:sz w:val="20"/>
                <w:szCs w:val="20"/>
              </w:rPr>
              <w:t>(</w:t>
            </w:r>
            <w:r>
              <w:rPr>
                <w:rFonts w:hint="eastAsia" w:ascii="Times New Roman" w:hAnsi="Times New Roman" w:cs="宋体"/>
                <w:kern w:val="0"/>
                <w:sz w:val="20"/>
                <w:szCs w:val="20"/>
              </w:rPr>
              <w:t>效益</w:t>
            </w:r>
            <w:r>
              <w:rPr>
                <w:rFonts w:ascii="Times New Roman" w:hAnsi="Times New Roman" w:cs="宋体"/>
                <w:kern w:val="0"/>
                <w:sz w:val="20"/>
                <w:szCs w:val="20"/>
              </w:rPr>
              <w:t>)</w:t>
            </w:r>
            <w:r>
              <w:rPr>
                <w:rFonts w:hint="eastAsia" w:ascii="Times New Roman" w:hAnsi="Times New Roman" w:cs="宋体"/>
                <w:kern w:val="0"/>
                <w:sz w:val="20"/>
                <w:szCs w:val="20"/>
              </w:rPr>
              <w:t>＜100万元</w:t>
            </w:r>
          </w:p>
        </w:tc>
        <w:tc>
          <w:tcPr>
            <w:tcW w:w="774"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s="宋体"/>
                <w:kern w:val="0"/>
                <w:sz w:val="20"/>
                <w:szCs w:val="20"/>
              </w:rPr>
            </w:pPr>
            <w:r>
              <w:rPr>
                <w:rFonts w:ascii="Times New Roman" w:hAnsi="Times New Roman" w:cs="宋体"/>
                <w:kern w:val="0"/>
                <w:sz w:val="20"/>
                <w:szCs w:val="20"/>
              </w:rPr>
              <w:t>0</w:t>
            </w:r>
          </w:p>
        </w:tc>
      </w:tr>
    </w:tbl>
    <w:p>
      <w:pPr>
        <w:pStyle w:val="2"/>
        <w:keepNext w:val="0"/>
        <w:keepLines w:val="0"/>
        <w:pageBreakBefore w:val="0"/>
        <w:widowControl w:val="0"/>
        <w:kinsoku/>
        <w:wordWrap/>
        <w:overflowPunct/>
        <w:topLinePunct w:val="0"/>
        <w:bidi w:val="0"/>
        <w:snapToGrid w:val="0"/>
        <w:spacing w:line="560" w:lineRule="exact"/>
        <w:textAlignment w:val="auto"/>
        <w:outlineLvl w:val="9"/>
        <w:rPr>
          <w:rFonts w:hint="eastAsia"/>
          <w:spacing w:val="-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 w:name="方正楷体简体">
    <w:altName w:val="宋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F50CE6"/>
    <w:rsid w:val="62F50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仿宋_GB2312"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2021-06-16T07:23:00Z</dcterms:created>
  <dc:creator>teny</dc:creator>
  <cp:lastModifiedBy>teny</cp:lastModifiedBy>
  <dcterms:modified xsi:type="dcterms:W3CDTF">2021-06-16T07:23:37Z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741074AD1F6540A09402251BDBBE8EEF</vt:lpwstr>
  </property>
</Properties>
</file>