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FEF1" w14:textId="77777777" w:rsidR="006925D9" w:rsidRDefault="00000000">
      <w:pPr>
        <w:widowControl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14:paraId="7D752256" w14:textId="77777777" w:rsidR="006925D9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2025年“创·在嘉兴”创新创业大赛项目</w:t>
      </w:r>
    </w:p>
    <w:p w14:paraId="11B345B1" w14:textId="77777777" w:rsidR="006925D9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组织服务项目需求</w:t>
      </w:r>
    </w:p>
    <w:p w14:paraId="258558DD" w14:textId="77777777" w:rsidR="006925D9" w:rsidRDefault="006925D9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</w:p>
    <w:p w14:paraId="07AEEDA8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一、项目名称</w:t>
      </w:r>
    </w:p>
    <w:p w14:paraId="5CDFF190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2025年“创·在嘉兴”创新创业大赛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16430F9C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服务要求</w:t>
      </w:r>
    </w:p>
    <w:p w14:paraId="25BA9589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1.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项目时间：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4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30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11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30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日；</w:t>
      </w:r>
    </w:p>
    <w:p w14:paraId="020775A6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2.</w:t>
      </w:r>
      <w:r>
        <w:rPr>
          <w:rFonts w:ascii="Times New Roman" w:eastAsia="仿宋_GB2312" w:hAnsi="Times New Roman"/>
          <w:spacing w:val="-4"/>
          <w:sz w:val="32"/>
          <w:szCs w:val="32"/>
        </w:rPr>
        <w:t>负责</w:t>
      </w:r>
      <w:r>
        <w:rPr>
          <w:rFonts w:ascii="Times New Roman" w:eastAsia="仿宋_GB2312" w:hAnsi="Times New Roman"/>
          <w:spacing w:val="-4"/>
          <w:sz w:val="32"/>
          <w:szCs w:val="32"/>
        </w:rPr>
        <w:t>2025</w:t>
      </w:r>
      <w:r>
        <w:rPr>
          <w:rFonts w:ascii="Times New Roman" w:eastAsia="仿宋_GB2312" w:hAnsi="Times New Roman"/>
          <w:spacing w:val="-4"/>
          <w:sz w:val="32"/>
          <w:szCs w:val="32"/>
        </w:rPr>
        <w:t>年</w:t>
      </w:r>
      <w:r>
        <w:rPr>
          <w:rFonts w:ascii="Times New Roman" w:eastAsia="仿宋_GB2312" w:hAnsi="Times New Roman"/>
          <w:spacing w:val="-4"/>
          <w:sz w:val="32"/>
          <w:szCs w:val="32"/>
        </w:rPr>
        <w:t>“</w:t>
      </w:r>
      <w:r>
        <w:rPr>
          <w:rFonts w:ascii="Times New Roman" w:eastAsia="仿宋_GB2312" w:hAnsi="Times New Roman"/>
          <w:spacing w:val="-4"/>
          <w:sz w:val="32"/>
          <w:szCs w:val="32"/>
        </w:rPr>
        <w:t>创</w:t>
      </w:r>
      <w:r>
        <w:rPr>
          <w:rFonts w:ascii="Times New Roman" w:eastAsia="仿宋_GB2312" w:hAnsi="Times New Roman"/>
          <w:spacing w:val="-4"/>
          <w:sz w:val="32"/>
          <w:szCs w:val="32"/>
        </w:rPr>
        <w:t>·</w:t>
      </w:r>
      <w:r>
        <w:rPr>
          <w:rFonts w:ascii="Times New Roman" w:eastAsia="仿宋_GB2312" w:hAnsi="Times New Roman"/>
          <w:spacing w:val="-4"/>
          <w:sz w:val="32"/>
          <w:szCs w:val="32"/>
        </w:rPr>
        <w:t>在嘉兴</w:t>
      </w:r>
      <w:r>
        <w:rPr>
          <w:rFonts w:ascii="Times New Roman" w:eastAsia="仿宋_GB2312" w:hAnsi="Times New Roman"/>
          <w:spacing w:val="-4"/>
          <w:sz w:val="32"/>
          <w:szCs w:val="32"/>
        </w:rPr>
        <w:t>”</w:t>
      </w:r>
      <w:r>
        <w:rPr>
          <w:rFonts w:ascii="Times New Roman" w:eastAsia="仿宋_GB2312" w:hAnsi="Times New Roman"/>
          <w:spacing w:val="-4"/>
          <w:sz w:val="32"/>
          <w:szCs w:val="32"/>
        </w:rPr>
        <w:t>创新创业大赛启动仪式和决赛的布展搭建，通过搭建电子屏幕、展台展板等方式进行文字、图形、影像、实物等内容展现。负责协助</w:t>
      </w:r>
      <w:proofErr w:type="gramStart"/>
      <w:r>
        <w:rPr>
          <w:rFonts w:ascii="Times New Roman" w:eastAsia="仿宋_GB2312" w:hAnsi="Times New Roman"/>
          <w:spacing w:val="-4"/>
          <w:sz w:val="32"/>
          <w:szCs w:val="32"/>
        </w:rPr>
        <w:t>专业赛</w:t>
      </w:r>
      <w:r>
        <w:rPr>
          <w:rFonts w:ascii="Times New Roman" w:eastAsia="仿宋_GB2312" w:hAnsi="Times New Roman"/>
          <w:spacing w:val="-4"/>
          <w:sz w:val="32"/>
          <w:szCs w:val="32"/>
        </w:rPr>
        <w:t>/</w:t>
      </w:r>
      <w:r>
        <w:rPr>
          <w:rFonts w:ascii="Times New Roman" w:eastAsia="仿宋_GB2312" w:hAnsi="Times New Roman"/>
          <w:spacing w:val="-4"/>
          <w:sz w:val="32"/>
          <w:szCs w:val="32"/>
        </w:rPr>
        <w:t>专题赛</w:t>
      </w:r>
      <w:proofErr w:type="gramEnd"/>
      <w:r>
        <w:rPr>
          <w:rFonts w:ascii="Times New Roman" w:eastAsia="仿宋_GB2312" w:hAnsi="Times New Roman"/>
          <w:spacing w:val="-4"/>
          <w:sz w:val="32"/>
          <w:szCs w:val="32"/>
        </w:rPr>
        <w:t>承办单位场地布置、物料内容审核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、项目征集服务</w:t>
      </w:r>
      <w:r>
        <w:rPr>
          <w:rFonts w:ascii="Times New Roman" w:eastAsia="仿宋_GB2312" w:hAnsi="Times New Roman"/>
          <w:spacing w:val="-4"/>
          <w:sz w:val="32"/>
          <w:szCs w:val="32"/>
        </w:rPr>
        <w:t>等。预算金额：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21</w:t>
      </w:r>
      <w:r>
        <w:rPr>
          <w:rFonts w:ascii="Times New Roman" w:eastAsia="仿宋_GB2312" w:hAnsi="Times New Roman"/>
          <w:spacing w:val="-4"/>
          <w:sz w:val="32"/>
          <w:szCs w:val="32"/>
        </w:rPr>
        <w:t>万；</w:t>
      </w:r>
    </w:p>
    <w:p w14:paraId="733922B7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3.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进行大赛宣传报道工作。包括但不限于新闻报道、专题报道、图片报道、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PPT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制作等。提供现场视频直播、视频录制；后端视频直播技术支持。确保大赛国家级媒体新闻报道不少于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2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篇、省级新闻媒体报道不少于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5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篇。预算金额：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9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万；</w:t>
      </w:r>
    </w:p>
    <w:p w14:paraId="71F5B646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24"/>
        <w:jc w:val="both"/>
        <w:rPr>
          <w:rFonts w:ascii="Times New Roman" w:eastAsia="仿宋_GB2312" w:hAnsi="Times New Roman"/>
          <w:spacing w:val="-4"/>
          <w:sz w:val="32"/>
          <w:szCs w:val="32"/>
        </w:rPr>
      </w:pPr>
      <w:r>
        <w:rPr>
          <w:rFonts w:ascii="Times New Roman" w:eastAsia="仿宋_GB2312" w:hAnsi="Times New Roman" w:hint="eastAsia"/>
          <w:spacing w:val="-4"/>
          <w:sz w:val="32"/>
          <w:szCs w:val="32"/>
        </w:rPr>
        <w:t>4.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大赛</w:t>
      </w:r>
      <w:r>
        <w:rPr>
          <w:rFonts w:ascii="Times New Roman" w:eastAsia="仿宋_GB2312" w:hAnsi="Times New Roman"/>
          <w:spacing w:val="-4"/>
          <w:sz w:val="32"/>
          <w:szCs w:val="32"/>
        </w:rPr>
        <w:t>现场服务与维护，以及</w:t>
      </w:r>
      <w:r>
        <w:rPr>
          <w:rFonts w:ascii="Times New Roman" w:eastAsia="仿宋_GB2312" w:hAnsi="Times New Roman" w:hint="eastAsia"/>
          <w:spacing w:val="-4"/>
          <w:sz w:val="32"/>
          <w:szCs w:val="32"/>
        </w:rPr>
        <w:t>大赛</w:t>
      </w:r>
      <w:r>
        <w:rPr>
          <w:rFonts w:ascii="Times New Roman" w:eastAsia="仿宋_GB2312" w:hAnsi="Times New Roman"/>
          <w:spacing w:val="-4"/>
          <w:sz w:val="32"/>
          <w:szCs w:val="32"/>
        </w:rPr>
        <w:t>需要的其他事项。</w:t>
      </w:r>
    </w:p>
    <w:p w14:paraId="7A5E8CA5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二、询价要求</w:t>
      </w:r>
    </w:p>
    <w:p w14:paraId="18468177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对于询价方提供的任何信息和资料（包括口头的信息和资料），报价方须对其保密。未经书面同意，不得通过任何方式透露给第三方，否则追究相应法律责任。</w:t>
      </w:r>
    </w:p>
    <w:p w14:paraId="63E17EE1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lastRenderedPageBreak/>
        <w:t>三、</w:t>
      </w: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项目内容</w:t>
      </w:r>
    </w:p>
    <w:p w14:paraId="5CCD76F9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项目包括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1个启动仪式，不少于7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场初赛和1场决赛。</w:t>
      </w:r>
    </w:p>
    <w:p w14:paraId="515A0440" w14:textId="77777777" w:rsidR="006925D9" w:rsidRDefault="00000000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2025年“创·在嘉兴”创新创业大赛启动仪式</w:t>
      </w:r>
    </w:p>
    <w:p w14:paraId="0561E445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时间：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bidi="ar"/>
        </w:rPr>
        <w:t>月</w:t>
      </w:r>
    </w:p>
    <w:p w14:paraId="177ED674" w14:textId="77777777" w:rsidR="006925D9" w:rsidRDefault="00000000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形式内容：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负责启动仪式展台搭建、物料采购、现场布置、新闻媒体宣传等。</w:t>
      </w:r>
    </w:p>
    <w:p w14:paraId="77F5DA22" w14:textId="77777777" w:rsidR="006925D9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（二）2025年“创·在嘉兴”创新创业大赛初赛</w:t>
      </w:r>
    </w:p>
    <w:p w14:paraId="2DBE3AD2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5月中旬-9月底</w:t>
      </w:r>
    </w:p>
    <w:p w14:paraId="75E3567D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形式及内容：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协助分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赛点组织大赛初赛，包括但不限于帮助布置赛事现场、征集参赛项目、媒体宣传等，确保每场赛事参赛项目不少于20个，大赛总计参赛项目不少于300个。</w:t>
      </w:r>
    </w:p>
    <w:p w14:paraId="2D79EF33" w14:textId="77777777" w:rsidR="006925D9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（三）2025年“创·在嘉兴”创新创业大赛决赛</w:t>
      </w:r>
    </w:p>
    <w:p w14:paraId="39DA3FAF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11月</w:t>
      </w:r>
    </w:p>
    <w:p w14:paraId="04C9F358" w14:textId="77777777" w:rsidR="006925D9" w:rsidRDefault="00000000">
      <w:pPr>
        <w:pStyle w:val="2"/>
        <w:spacing w:after="0" w:line="560" w:lineRule="exact"/>
        <w:ind w:leftChars="0" w:left="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形式内容：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负责决赛现场展台搭建、物料采购、现场布置、媒体宣传等。</w:t>
      </w:r>
    </w:p>
    <w:p w14:paraId="5289377B" w14:textId="77777777" w:rsidR="006925D9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四、</w:t>
      </w:r>
      <w:r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  <w:t>经费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预算</w:t>
      </w:r>
    </w:p>
    <w:p w14:paraId="75225295" w14:textId="77777777" w:rsidR="006925D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本次活动预算总经费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上限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为30万元。</w:t>
      </w:r>
    </w:p>
    <w:p w14:paraId="40C7035B" w14:textId="77777777" w:rsidR="006925D9" w:rsidRDefault="00000000">
      <w:pPr>
        <w:spacing w:line="560" w:lineRule="exact"/>
        <w:ind w:firstLineChars="200" w:firstLine="640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五</w:t>
      </w:r>
      <w:r>
        <w:rPr>
          <w:rFonts w:ascii="黑体" w:eastAsia="黑体" w:hAnsi="宋体" w:cs="黑体"/>
          <w:color w:val="000000"/>
          <w:sz w:val="32"/>
          <w:szCs w:val="32"/>
          <w:lang w:bidi="ar"/>
        </w:rPr>
        <w:t>、其他说明</w:t>
      </w:r>
    </w:p>
    <w:p w14:paraId="2DD8A32F" w14:textId="77777777" w:rsidR="006925D9" w:rsidRDefault="0000000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sectPr w:rsidR="006925D9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t>有意向的单位可联系公告中联系人</w:t>
      </w:r>
      <w:r>
        <w:rPr>
          <w:rFonts w:ascii="仿宋_GB2312" w:eastAsia="仿宋_GB2312" w:cs="仿宋_GB2312"/>
          <w:kern w:val="2"/>
          <w:sz w:val="32"/>
          <w:szCs w:val="32"/>
          <w:lang w:bidi="ar"/>
        </w:rPr>
        <w:t>进行</w:t>
      </w:r>
      <w:r>
        <w:rPr>
          <w:rFonts w:ascii="仿宋_GB2312" w:eastAsia="仿宋_GB2312" w:cs="仿宋_GB2312" w:hint="eastAsia"/>
          <w:kern w:val="2"/>
          <w:sz w:val="32"/>
          <w:szCs w:val="32"/>
          <w:lang w:bidi="ar"/>
        </w:rPr>
        <w:t>实地查看</w:t>
      </w:r>
      <w:r>
        <w:rPr>
          <w:rFonts w:ascii="仿宋_GB2312" w:eastAsia="仿宋_GB2312" w:cs="仿宋_GB2312"/>
          <w:kern w:val="2"/>
          <w:sz w:val="32"/>
          <w:szCs w:val="32"/>
          <w:lang w:bidi="ar"/>
        </w:rPr>
        <w:t>等事宜</w:t>
      </w:r>
      <w:r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t>，充分了解项目后进行报价。</w:t>
      </w:r>
    </w:p>
    <w:p w14:paraId="2D98E133" w14:textId="77777777" w:rsidR="006925D9" w:rsidRDefault="006925D9" w:rsidP="00BF4BA1">
      <w:pPr>
        <w:widowControl/>
        <w:rPr>
          <w:rFonts w:ascii="Times New Roman" w:eastAsia="仿宋_GB2312" w:hAnsi="Times New Roman" w:cs="Times New Roman"/>
          <w:sz w:val="32"/>
          <w:szCs w:val="32"/>
        </w:rPr>
      </w:pPr>
    </w:p>
    <w:sectPr w:rsidR="006925D9" w:rsidSect="00BF4BA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C404" w14:textId="77777777" w:rsidR="00F36AC7" w:rsidRDefault="00F36AC7">
      <w:r>
        <w:separator/>
      </w:r>
    </w:p>
  </w:endnote>
  <w:endnote w:type="continuationSeparator" w:id="0">
    <w:p w14:paraId="0BFD1A71" w14:textId="77777777" w:rsidR="00F36AC7" w:rsidRDefault="00F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7C15" w14:textId="77777777" w:rsidR="006925D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A2F18" wp14:editId="146D6B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4C21B" w14:textId="77777777" w:rsidR="006925D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A2F1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6D4C21B" w14:textId="77777777" w:rsidR="006925D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925E" w14:textId="77777777" w:rsidR="006925D9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8F1170" w14:textId="77777777" w:rsidR="006925D9" w:rsidRDefault="006925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83BF" w14:textId="77777777" w:rsidR="006925D9" w:rsidRDefault="006925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5D09" w14:textId="77777777" w:rsidR="00F36AC7" w:rsidRDefault="00F36AC7">
      <w:r>
        <w:separator/>
      </w:r>
    </w:p>
  </w:footnote>
  <w:footnote w:type="continuationSeparator" w:id="0">
    <w:p w14:paraId="2861BB4D" w14:textId="77777777" w:rsidR="00F36AC7" w:rsidRDefault="00F3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48B4" w14:textId="77777777" w:rsidR="006925D9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4B89E04" wp14:editId="7992CD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1" name="WordPictureWatermark6509282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509282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5CB5" w14:textId="77777777" w:rsidR="006925D9" w:rsidRDefault="006925D9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54D" w14:textId="77777777" w:rsidR="006925D9" w:rsidRDefault="00000000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FE3983A" wp14:editId="295397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2" name="WordPictureWatermark6509281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509281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F7DE1A"/>
    <w:rsid w:val="BBBB2FAF"/>
    <w:rsid w:val="BEF691B0"/>
    <w:rsid w:val="EFF7DE1A"/>
    <w:rsid w:val="FBFB7EAF"/>
    <w:rsid w:val="FECFF2F6"/>
    <w:rsid w:val="FFFBAE90"/>
    <w:rsid w:val="006925D9"/>
    <w:rsid w:val="00B90662"/>
    <w:rsid w:val="00BF4BA1"/>
    <w:rsid w:val="00F36AC7"/>
    <w:rsid w:val="17FD6A80"/>
    <w:rsid w:val="29FFD809"/>
    <w:rsid w:val="567F3693"/>
    <w:rsid w:val="7FF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33C96"/>
  <w15:docId w15:val="{8CA18353-E2CF-48F3-9744-100A1F39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customStyle="1" w:styleId="20">
    <w:name w:val="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editbox1">
    <w:name w:val="editbox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375</Words>
  <Characters>394</Characters>
  <Application>Microsoft Office Word</Application>
  <DocSecurity>0</DocSecurity>
  <Lines>49</Lines>
  <Paragraphs>38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你已经是一只成熟的竹鼠了</dc:creator>
  <cp:lastModifiedBy>xz n</cp:lastModifiedBy>
  <cp:revision>2</cp:revision>
  <cp:lastPrinted>2025-04-16T17:55:00Z</cp:lastPrinted>
  <dcterms:created xsi:type="dcterms:W3CDTF">2024-10-23T11:02:00Z</dcterms:created>
  <dcterms:modified xsi:type="dcterms:W3CDTF">2025-04-17T00:05:00Z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E705F624654F03B206B6FD6778D7FD24</vt:lpwstr>
  </property>
</Properties>
</file>